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55C" w:rsidRPr="0040065F" w:rsidRDefault="0093155C" w:rsidP="001378C6">
      <w:pPr>
        <w:rPr>
          <w:rFonts w:ascii="Times New Roman" w:hAnsi="Times New Roman" w:cs="Times New Roman"/>
          <w:sz w:val="4"/>
          <w:szCs w:val="4"/>
        </w:rPr>
      </w:pPr>
    </w:p>
    <w:p w:rsidR="0093155C" w:rsidRPr="0040065F" w:rsidRDefault="0093155C" w:rsidP="001378C6">
      <w:pPr>
        <w:rPr>
          <w:rFonts w:ascii="Times New Roman" w:hAnsi="Times New Roman" w:cs="Times New Roman"/>
          <w:sz w:val="4"/>
          <w:szCs w:val="4"/>
        </w:rPr>
      </w:pPr>
    </w:p>
    <w:p w:rsidR="0093155C" w:rsidRPr="0040065F" w:rsidRDefault="00C365E4" w:rsidP="00C365E4">
      <w:pPr>
        <w:tabs>
          <w:tab w:val="left" w:pos="7680"/>
        </w:tabs>
        <w:rPr>
          <w:rFonts w:ascii="Times New Roman" w:hAnsi="Times New Roman" w:cs="Times New Roman"/>
          <w:sz w:val="4"/>
          <w:szCs w:val="4"/>
        </w:rPr>
      </w:pPr>
      <w:r w:rsidRPr="0040065F">
        <w:rPr>
          <w:rFonts w:ascii="Times New Roman" w:hAnsi="Times New Roman" w:cs="Times New Roman"/>
          <w:sz w:val="4"/>
          <w:szCs w:val="4"/>
        </w:rPr>
        <w:tab/>
      </w:r>
    </w:p>
    <w:tbl>
      <w:tblPr>
        <w:tblW w:w="1002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8"/>
        <w:gridCol w:w="1270"/>
        <w:gridCol w:w="224"/>
        <w:gridCol w:w="12"/>
        <w:gridCol w:w="306"/>
        <w:gridCol w:w="318"/>
        <w:gridCol w:w="318"/>
        <w:gridCol w:w="308"/>
        <w:gridCol w:w="10"/>
        <w:gridCol w:w="318"/>
        <w:gridCol w:w="118"/>
        <w:gridCol w:w="200"/>
        <w:gridCol w:w="318"/>
        <w:gridCol w:w="318"/>
        <w:gridCol w:w="76"/>
        <w:gridCol w:w="240"/>
        <w:gridCol w:w="238"/>
        <w:gridCol w:w="238"/>
        <w:gridCol w:w="615"/>
        <w:gridCol w:w="236"/>
        <w:gridCol w:w="996"/>
        <w:gridCol w:w="216"/>
        <w:gridCol w:w="236"/>
        <w:gridCol w:w="178"/>
        <w:gridCol w:w="130"/>
        <w:gridCol w:w="139"/>
        <w:gridCol w:w="113"/>
        <w:gridCol w:w="259"/>
      </w:tblGrid>
      <w:tr w:rsidR="00675F1B" w:rsidRPr="0040065F" w:rsidTr="00675F1B">
        <w:trPr>
          <w:trHeight w:val="283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ind w:hanging="142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bookmarkStart w:id="0" w:name="_Hlk152598864"/>
          </w:p>
          <w:p w:rsidR="00675F1B" w:rsidRPr="0040065F" w:rsidRDefault="00675F1B" w:rsidP="004B69FB">
            <w:pPr>
              <w:ind w:hanging="142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40065F">
              <w:rPr>
                <w:rFonts w:ascii="Times New Roman" w:hAnsi="Times New Roman" w:cs="Times New Roman"/>
                <w:b/>
                <w:sz w:val="22"/>
                <w:szCs w:val="22"/>
              </w:rPr>
              <w:t>Державне статистичне спостереження</w:t>
            </w:r>
          </w:p>
        </w:tc>
      </w:tr>
      <w:tr w:rsidR="00675F1B" w:rsidRPr="0040065F" w:rsidTr="00675F1B">
        <w:trPr>
          <w:trHeight w:hRule="exact" w:val="113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75F1B" w:rsidRPr="0040065F" w:rsidTr="00675F1B">
        <w:trPr>
          <w:trHeight w:val="283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065F">
              <w:rPr>
                <w:rFonts w:ascii="Times New Roman" w:hAnsi="Times New Roman" w:cs="Times New Roman"/>
                <w:b/>
                <w:sz w:val="18"/>
                <w:szCs w:val="18"/>
              </w:rPr>
              <w:t>Статистична конфіденційність забезпечується статтею 29 Закону України "Про офіційну статистику"</w:t>
            </w:r>
          </w:p>
        </w:tc>
      </w:tr>
      <w:tr w:rsidR="00675F1B" w:rsidRPr="0040065F" w:rsidTr="00675F1B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75F1B" w:rsidRPr="0040065F" w:rsidTr="00675F1B"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FB2481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20" w:line="20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065F">
              <w:rPr>
                <w:rFonts w:ascii="Times New Roman" w:hAnsi="Times New Roman" w:cs="Times New Roman"/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  <w:tr w:rsidR="00675F1B" w:rsidRPr="0040065F" w:rsidTr="00675F1B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75F1B" w:rsidRPr="0040065F" w:rsidTr="00675F1B">
        <w:trPr>
          <w:trHeight w:val="1134"/>
        </w:trPr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68"/>
              <w:rPr>
                <w:rFonts w:ascii="Times New Roman" w:hAnsi="Times New Roman" w:cs="Times New Roman"/>
                <w:b/>
              </w:rPr>
            </w:pPr>
            <w:r w:rsidRPr="0040065F">
              <w:rPr>
                <w:rFonts w:ascii="Times New Roman" w:hAnsi="Times New Roman" w:cs="Times New Roman"/>
                <w:b/>
              </w:rPr>
              <w:t>Подають:</w:t>
            </w:r>
          </w:p>
          <w:p w:rsidR="00675F1B" w:rsidRPr="0040065F" w:rsidRDefault="00675F1B" w:rsidP="00675F1B">
            <w:pPr>
              <w:pStyle w:val="a4"/>
              <w:suppressAutoHyphens/>
              <w:spacing w:before="60" w:line="276" w:lineRule="auto"/>
              <w:ind w:left="0" w:firstLine="0"/>
              <w:rPr>
                <w:b w:val="0"/>
                <w:sz w:val="20"/>
              </w:rPr>
            </w:pPr>
            <w:r w:rsidRPr="0040065F">
              <w:rPr>
                <w:b w:val="0"/>
                <w:sz w:val="20"/>
              </w:rPr>
              <w:t xml:space="preserve">юридичні особи (підприємства) </w:t>
            </w:r>
          </w:p>
          <w:p w:rsidR="00675F1B" w:rsidRPr="0040065F" w:rsidRDefault="00675F1B" w:rsidP="004B69FB">
            <w:pPr>
              <w:pStyle w:val="a4"/>
              <w:suppressAutoHyphens/>
              <w:spacing w:line="276" w:lineRule="auto"/>
              <w:ind w:left="0"/>
              <w:rPr>
                <w:b w:val="0"/>
                <w:sz w:val="20"/>
              </w:rPr>
            </w:pPr>
          </w:p>
          <w:p w:rsidR="00675F1B" w:rsidRPr="0040065F" w:rsidRDefault="00675F1B" w:rsidP="004B69FB">
            <w:pPr>
              <w:pStyle w:val="a4"/>
              <w:suppressAutoHyphens/>
              <w:spacing w:line="276" w:lineRule="auto"/>
              <w:ind w:left="0"/>
              <w:rPr>
                <w:sz w:val="20"/>
              </w:rPr>
            </w:pPr>
          </w:p>
          <w:p w:rsidR="00675F1B" w:rsidRPr="0040065F" w:rsidRDefault="00675F1B" w:rsidP="004B69FB">
            <w:pPr>
              <w:pStyle w:val="a4"/>
              <w:suppressAutoHyphens/>
              <w:spacing w:line="276" w:lineRule="auto"/>
              <w:ind w:left="0"/>
              <w:rPr>
                <w:sz w:val="20"/>
              </w:rPr>
            </w:pPr>
          </w:p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  <w:rPr>
                <w:rFonts w:ascii="Times New Roman" w:hAnsi="Times New Roman" w:cs="Times New Roman"/>
              </w:rPr>
            </w:pPr>
            <w:r w:rsidRPr="0040065F">
              <w:rPr>
                <w:rFonts w:ascii="Times New Roman" w:hAnsi="Times New Roman" w:cs="Times New Roman"/>
              </w:rPr>
              <w:t>– територіальному органу Держстату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spacing w:after="160" w:line="259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3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675F1B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06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ОБСТЕЖЕННЯ                       ДІЛОВОЇ АКТИВНОСТІ ПІДПРИЄМСТВА СФЕРИ ПОСЛУГ</w:t>
            </w:r>
          </w:p>
          <w:p w:rsidR="00675F1B" w:rsidRPr="0040065F" w:rsidRDefault="00675F1B" w:rsidP="00675F1B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4006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_ квартал</w:t>
            </w:r>
            <w:r w:rsidRPr="00400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Pr="004006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____</w:t>
            </w:r>
            <w:r w:rsidRPr="00400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року</w:t>
            </w:r>
          </w:p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120" w:line="180" w:lineRule="exact"/>
              <w:ind w:left="-17" w:right="-57"/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</w:pPr>
            <w:r w:rsidRPr="0040065F"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  <w:t>Безкоштовний сервіс для електронного звітування </w:t>
            </w:r>
          </w:p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hr-HR" w:bidi="hr-HR"/>
              </w:rPr>
            </w:pPr>
            <w:r w:rsidRPr="0040065F"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  <w:t>"</w:t>
            </w:r>
            <w:hyperlink r:id="rId7" w:tgtFrame="_blank" w:history="1">
              <w:r w:rsidRPr="0040065F">
                <w:rPr>
                  <w:rFonts w:ascii="Times New Roman" w:eastAsia="Arial" w:hAnsi="Times New Roman" w:cs="Times New Roman"/>
                  <w:sz w:val="18"/>
                  <w:szCs w:val="18"/>
                  <w:lang w:eastAsia="cs-CZ" w:bidi="cs-CZ"/>
                </w:rPr>
                <w:t>Кабінет респондента</w:t>
              </w:r>
            </w:hyperlink>
            <w:r w:rsidRPr="0040065F"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  <w:t>"</w:t>
            </w:r>
            <w:r w:rsidRPr="0040065F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hr-HR" w:bidi="hr-HR"/>
              </w:rPr>
              <w:t xml:space="preserve"> </w:t>
            </w:r>
          </w:p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hr-HR" w:bidi="hr-HR"/>
              </w:rPr>
            </w:pPr>
            <w:r w:rsidRPr="0040065F"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  <w:t xml:space="preserve">за посиланням: </w:t>
            </w:r>
            <w:hyperlink r:id="rId8" w:tgtFrame="_parent" w:history="1">
              <w:r w:rsidRPr="0040065F">
                <w:rPr>
                  <w:rFonts w:ascii="Times New Roman" w:eastAsia="Arial" w:hAnsi="Times New Roman" w:cs="Times New Roman"/>
                  <w:bCs/>
                  <w:sz w:val="18"/>
                  <w:szCs w:val="18"/>
                  <w:lang w:eastAsia="hr-HR" w:bidi="hr-HR"/>
                </w:rPr>
                <w:t>https://statzvit.ukrstat.gov.ua</w:t>
              </w:r>
            </w:hyperlink>
          </w:p>
        </w:tc>
      </w:tr>
      <w:tr w:rsidR="00675F1B" w:rsidRPr="0040065F" w:rsidTr="00675F1B">
        <w:trPr>
          <w:trHeight w:val="527"/>
        </w:trPr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675F1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065F">
              <w:rPr>
                <w:rFonts w:ascii="Times New Roman" w:hAnsi="Times New Roman" w:cs="Times New Roman"/>
                <w:bCs/>
              </w:rPr>
              <w:t>№ 2К</w:t>
            </w:r>
            <w:r w:rsidRPr="0040065F">
              <w:rPr>
                <w:rFonts w:ascii="Times New Roman" w:hAnsi="Times New Roman" w:cs="Times New Roman"/>
                <w:bCs/>
                <w:lang w:val="ru-RU"/>
              </w:rPr>
              <w:t>-</w:t>
            </w:r>
            <w:r w:rsidRPr="0040065F">
              <w:rPr>
                <w:rFonts w:ascii="Times New Roman" w:hAnsi="Times New Roman" w:cs="Times New Roman"/>
                <w:bCs/>
              </w:rPr>
              <w:t>С</w:t>
            </w:r>
            <w:r w:rsidRPr="0040065F">
              <w:rPr>
                <w:rFonts w:ascii="Times New Roman" w:hAnsi="Times New Roman" w:cs="Times New Roman"/>
              </w:rPr>
              <w:t>П</w:t>
            </w:r>
          </w:p>
          <w:p w:rsidR="00675F1B" w:rsidRPr="0040065F" w:rsidRDefault="00675F1B" w:rsidP="00675F1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065F">
              <w:rPr>
                <w:rFonts w:ascii="Times New Roman" w:hAnsi="Times New Roman" w:cs="Times New Roman"/>
                <w:bCs/>
              </w:rPr>
              <w:t>(квартальна)</w:t>
            </w:r>
          </w:p>
          <w:p w:rsidR="00675F1B" w:rsidRDefault="00675F1B" w:rsidP="00675F1B">
            <w:pPr>
              <w:jc w:val="center"/>
              <w:rPr>
                <w:rFonts w:ascii="Times New Roman" w:hAnsi="Times New Roman" w:cs="Times New Roman"/>
              </w:rPr>
            </w:pPr>
            <w:r w:rsidRPr="0040065F">
              <w:rPr>
                <w:rFonts w:ascii="Times New Roman" w:hAnsi="Times New Roman" w:cs="Times New Roman"/>
              </w:rPr>
              <w:t>ЗАТВЕРДЖЕНО</w:t>
            </w:r>
          </w:p>
          <w:p w:rsidR="00D3584F" w:rsidRPr="0040065F" w:rsidRDefault="00D3584F" w:rsidP="00D3584F">
            <w:pPr>
              <w:jc w:val="center"/>
              <w:rPr>
                <w:rFonts w:ascii="Times New Roman" w:hAnsi="Times New Roman" w:cs="Times New Roman"/>
              </w:rPr>
            </w:pPr>
            <w:r w:rsidRPr="00D3584F">
              <w:rPr>
                <w:rFonts w:ascii="Times New Roman" w:hAnsi="Times New Roman" w:cs="Times New Roman"/>
              </w:rPr>
              <w:t>Наказ Держстату</w:t>
            </w:r>
          </w:p>
          <w:p w:rsidR="00675F1B" w:rsidRPr="0040065F" w:rsidRDefault="00B67EE8" w:rsidP="00B67EE8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40" w:line="180" w:lineRule="exact"/>
              <w:ind w:left="-57" w:right="-57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cs-CZ" w:bidi="cs-CZ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18"/>
                <w:szCs w:val="18"/>
              </w:rPr>
              <w:t>17 квітня 2024 р.</w:t>
            </w:r>
            <w:r w:rsidR="00675F1B"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</w:tr>
      <w:tr w:rsidR="00675F1B" w:rsidRPr="0040065F" w:rsidTr="00675F1B">
        <w:trPr>
          <w:trHeight w:val="737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57"/>
              <w:rPr>
                <w:rFonts w:ascii="Times New Roman" w:hAnsi="Times New Roman" w:cs="Times New Roman"/>
                <w:b/>
              </w:rPr>
            </w:pPr>
            <w:r w:rsidRPr="0040065F">
              <w:rPr>
                <w:rFonts w:ascii="Times New Roman" w:hAnsi="Times New Roman" w:cs="Times New Roman"/>
                <w:b/>
              </w:rPr>
              <w:t>Термін подання:</w:t>
            </w:r>
          </w:p>
          <w:p w:rsidR="00675F1B" w:rsidRPr="0040065F" w:rsidRDefault="00675F1B" w:rsidP="00675F1B">
            <w:pPr>
              <w:spacing w:before="60"/>
              <w:rPr>
                <w:rFonts w:ascii="Times New Roman" w:hAnsi="Times New Roman" w:cs="Times New Roman"/>
                <w:bCs/>
              </w:rPr>
            </w:pPr>
            <w:r w:rsidRPr="0040065F">
              <w:rPr>
                <w:rFonts w:ascii="Times New Roman" w:hAnsi="Times New Roman" w:cs="Times New Roman"/>
                <w:bCs/>
              </w:rPr>
              <w:t xml:space="preserve">не пізніше 15-го січня (І квартал), </w:t>
            </w:r>
          </w:p>
          <w:p w:rsidR="00675F1B" w:rsidRPr="0040065F" w:rsidRDefault="00675F1B" w:rsidP="00675F1B">
            <w:pPr>
              <w:spacing w:before="40"/>
              <w:rPr>
                <w:rFonts w:ascii="Times New Roman" w:hAnsi="Times New Roman" w:cs="Times New Roman"/>
                <w:bCs/>
              </w:rPr>
            </w:pPr>
            <w:r w:rsidRPr="0040065F">
              <w:rPr>
                <w:rFonts w:ascii="Times New Roman" w:hAnsi="Times New Roman" w:cs="Times New Roman"/>
                <w:bCs/>
              </w:rPr>
              <w:t>не пізніше 10-го квітня (ІІ квартал),</w:t>
            </w:r>
          </w:p>
          <w:p w:rsidR="00675F1B" w:rsidRPr="0040065F" w:rsidRDefault="00675F1B" w:rsidP="00675F1B">
            <w:pPr>
              <w:spacing w:before="40"/>
              <w:rPr>
                <w:rFonts w:ascii="Times New Roman" w:hAnsi="Times New Roman" w:cs="Times New Roman"/>
                <w:bCs/>
              </w:rPr>
            </w:pPr>
            <w:r w:rsidRPr="0040065F">
              <w:rPr>
                <w:rFonts w:ascii="Times New Roman" w:hAnsi="Times New Roman" w:cs="Times New Roman"/>
                <w:bCs/>
              </w:rPr>
              <w:t xml:space="preserve">не пізніше 10-го липня (ІІІ квартал), </w:t>
            </w:r>
          </w:p>
          <w:p w:rsidR="00675F1B" w:rsidRPr="0040065F" w:rsidRDefault="00675F1B" w:rsidP="00675F1B">
            <w:pPr>
              <w:spacing w:before="40"/>
              <w:rPr>
                <w:rFonts w:ascii="Times New Roman" w:hAnsi="Times New Roman" w:cs="Times New Roman"/>
                <w:bCs/>
                <w:spacing w:val="-2"/>
              </w:rPr>
            </w:pPr>
            <w:r w:rsidRPr="0040065F">
              <w:rPr>
                <w:rFonts w:ascii="Times New Roman" w:hAnsi="Times New Roman" w:cs="Times New Roman"/>
                <w:bCs/>
                <w:spacing w:val="-2"/>
              </w:rPr>
              <w:t>не пізніше 10-го жовтня (ІV квартал)</w:t>
            </w:r>
          </w:p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9" w:type="dxa"/>
            <w:gridSpan w:val="15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57" w:right="-57"/>
              <w:rPr>
                <w:rFonts w:ascii="Times New Roman" w:eastAsia="Arial" w:hAnsi="Times New Roman" w:cs="Times New Roman"/>
                <w:sz w:val="16"/>
                <w:szCs w:val="16"/>
                <w:lang w:eastAsia="cs-CZ" w:bidi="cs-CZ"/>
              </w:rPr>
            </w:pPr>
          </w:p>
        </w:tc>
      </w:tr>
      <w:tr w:rsidR="00675F1B" w:rsidRPr="0040065F" w:rsidTr="00675F1B">
        <w:trPr>
          <w:trHeight w:hRule="exact" w:val="22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spacing w:line="240" w:lineRule="exact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675F1B" w:rsidRPr="0040065F" w:rsidTr="00675F1B">
        <w:trPr>
          <w:trHeight w:hRule="exact" w:val="255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40065F">
              <w:rPr>
                <w:rFonts w:ascii="Times New Roman" w:hAnsi="Times New Roman" w:cs="Times New Roman"/>
                <w:b/>
              </w:rPr>
              <w:t>Ідентифікаційні дані респондента</w:t>
            </w:r>
          </w:p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283"/>
        </w:trPr>
        <w:tc>
          <w:tcPr>
            <w:tcW w:w="3575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</w:rPr>
            </w:pPr>
            <w:r w:rsidRPr="0040065F">
              <w:rPr>
                <w:rFonts w:ascii="Times New Roman" w:hAnsi="Times New Roman" w:cs="Times New Roman"/>
              </w:rPr>
              <w:t>Ідентифікаційний код ЄДРПОУ</w:t>
            </w: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10" w:type="dxa"/>
            <w:gridSpan w:val="1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75F1B" w:rsidRPr="0040065F" w:rsidTr="00675F1B">
        <w:trPr>
          <w:trHeight w:hRule="exact" w:val="57"/>
        </w:trPr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48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75F1B" w:rsidRPr="0040065F" w:rsidTr="00675F1B">
        <w:trPr>
          <w:trHeight w:hRule="exact" w:val="283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</w:rPr>
            </w:pPr>
            <w:r w:rsidRPr="0040065F">
              <w:rPr>
                <w:rFonts w:ascii="Times New Roman" w:hAnsi="Times New Roman" w:cs="Times New Roman"/>
                <w:b/>
              </w:rPr>
              <w:t xml:space="preserve">Найменування </w:t>
            </w:r>
          </w:p>
        </w:tc>
        <w:tc>
          <w:tcPr>
            <w:tcW w:w="758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75F1B" w:rsidRPr="0040065F" w:rsidTr="00675F1B">
        <w:trPr>
          <w:trHeight w:hRule="exact" w:val="113"/>
        </w:trPr>
        <w:tc>
          <w:tcPr>
            <w:tcW w:w="48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374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56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" w:name="_Hlk152322085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Місцезнаходження </w:t>
            </w:r>
            <w:r w:rsidRPr="0040065F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(юридична адреса)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spacing w:after="160"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Адреса здійснення діяльності, </w:t>
            </w:r>
          </w:p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b/>
                <w:sz w:val="18"/>
                <w:szCs w:val="18"/>
              </w:rPr>
              <w:t>щодо якої подається форма звітності (фактична адреса)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  <w:b/>
              </w:rPr>
            </w:pPr>
            <w:r w:rsidRPr="0040065F">
              <w:rPr>
                <w:rFonts w:ascii="Times New Roman" w:hAnsi="Times New Roman" w:cs="Times New Roman"/>
              </w:rPr>
              <w:t>Поштовий індекс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  <w:b/>
              </w:rPr>
            </w:pPr>
            <w:r w:rsidRPr="0040065F">
              <w:rPr>
                <w:rFonts w:ascii="Times New Roman" w:hAnsi="Times New Roman" w:cs="Times New Roman"/>
              </w:rPr>
              <w:t>Назва області/АР Крим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  <w:b/>
              </w:rPr>
            </w:pPr>
            <w:r w:rsidRPr="0040065F">
              <w:rPr>
                <w:rFonts w:ascii="Times New Roman" w:hAnsi="Times New Roman" w:cs="Times New Roman"/>
              </w:rPr>
              <w:t>Назва району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  <w:b/>
              </w:rPr>
            </w:pPr>
            <w:r w:rsidRPr="0040065F">
              <w:rPr>
                <w:rFonts w:ascii="Times New Roman" w:hAnsi="Times New Roman" w:cs="Times New Roman"/>
              </w:rPr>
              <w:t>Назва територіальної громади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  <w:b/>
              </w:rPr>
            </w:pPr>
            <w:r w:rsidRPr="0040065F">
              <w:rPr>
                <w:rFonts w:ascii="Times New Roman" w:hAnsi="Times New Roman" w:cs="Times New Roman"/>
              </w:rPr>
              <w:t>Назва населеного пункту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</w:rPr>
            </w:pPr>
            <w:r w:rsidRPr="0040065F">
              <w:rPr>
                <w:rFonts w:ascii="Times New Roman" w:hAnsi="Times New Roman" w:cs="Times New Roman"/>
              </w:rPr>
              <w:t>Назва району у місті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rFonts w:ascii="Times New Roman" w:hAnsi="Times New Roman" w:cs="Times New Roman"/>
                <w:spacing w:val="-6"/>
              </w:rPr>
            </w:pPr>
            <w:r w:rsidRPr="0040065F">
              <w:rPr>
                <w:rFonts w:ascii="Times New Roman" w:hAnsi="Times New Roman" w:cs="Times New Roman"/>
                <w:spacing w:val="-6"/>
              </w:rPr>
              <w:t>Назва вулиці/провулку, площі тощо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</w:rPr>
            </w:pPr>
            <w:r w:rsidRPr="0040065F">
              <w:rPr>
                <w:rFonts w:ascii="Times New Roman" w:hAnsi="Times New Roman" w:cs="Times New Roman"/>
              </w:rPr>
              <w:t>№ будинку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  <w:b/>
              </w:rPr>
            </w:pPr>
            <w:r w:rsidRPr="0040065F">
              <w:rPr>
                <w:rFonts w:ascii="Times New Roman" w:hAnsi="Times New Roman" w:cs="Times New Roman"/>
              </w:rPr>
              <w:t>№ корпусу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</w:rPr>
            </w:pPr>
            <w:r w:rsidRPr="0040065F">
              <w:rPr>
                <w:rFonts w:ascii="Times New Roman" w:hAnsi="Times New Roman" w:cs="Times New Roman"/>
              </w:rPr>
              <w:t>№ квартири/офісу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8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113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bookmarkEnd w:id="2"/>
      <w:tr w:rsidR="00675F1B" w:rsidRPr="0040065F" w:rsidTr="00675F1B">
        <w:trPr>
          <w:trHeight w:val="1020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spacing w:before="6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Код території відповідно до Кодифікатора адміністративно-територіальних одиниць                                                                              та територій територіальних громад (КАТОТТГ) за юридичною адресою</w:t>
            </w:r>
          </w:p>
          <w:p w:rsidR="00675F1B" w:rsidRPr="0040065F" w:rsidRDefault="00675F1B" w:rsidP="004B69FB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tbl>
            <w:tblPr>
              <w:tblW w:w="9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3841"/>
            </w:tblGrid>
            <w:tr w:rsidR="00675F1B" w:rsidRPr="0040065F" w:rsidTr="004B69FB">
              <w:trPr>
                <w:trHeight w:val="255"/>
              </w:trPr>
              <w:tc>
                <w:tcPr>
                  <w:tcW w:w="283" w:type="dxa"/>
                  <w:vAlign w:val="center"/>
                </w:tcPr>
                <w:p w:rsidR="00675F1B" w:rsidRPr="0040065F" w:rsidRDefault="00675F1B" w:rsidP="004B69FB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0065F">
                    <w:rPr>
                      <w:rFonts w:ascii="Times New Roman" w:hAnsi="Times New Roman" w:cs="Times New Roman"/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:rsidR="00675F1B" w:rsidRPr="0040065F" w:rsidRDefault="00675F1B" w:rsidP="004B69FB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0065F">
                    <w:rPr>
                      <w:rFonts w:ascii="Times New Roman" w:hAnsi="Times New Roman" w:cs="Times New Roman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675F1B" w:rsidRPr="0040065F" w:rsidRDefault="00675F1B" w:rsidP="004B69FB">
                  <w:pPr>
                    <w:spacing w:line="16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75F1B" w:rsidRPr="0040065F" w:rsidRDefault="00675F1B" w:rsidP="004B69FB">
                  <w:pPr>
                    <w:spacing w:line="16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75F1B" w:rsidRPr="0040065F" w:rsidRDefault="00675F1B" w:rsidP="004B69FB">
                  <w:pPr>
                    <w:spacing w:line="16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675F1B" w:rsidRPr="0040065F" w:rsidRDefault="00675F1B" w:rsidP="004B69FB">
                  <w:pPr>
                    <w:spacing w:line="16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75F1B" w:rsidRPr="0040065F" w:rsidRDefault="00675F1B" w:rsidP="004B69FB">
                  <w:pPr>
                    <w:spacing w:line="16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75F1B" w:rsidRPr="0040065F" w:rsidRDefault="00675F1B" w:rsidP="004B69FB">
                  <w:pPr>
                    <w:spacing w:line="16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75F1B" w:rsidRPr="0040065F" w:rsidRDefault="00675F1B" w:rsidP="004B69FB">
                  <w:pPr>
                    <w:spacing w:line="16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675F1B" w:rsidRPr="0040065F" w:rsidRDefault="00675F1B" w:rsidP="004B69FB">
                  <w:pPr>
                    <w:spacing w:line="16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75F1B" w:rsidRPr="0040065F" w:rsidRDefault="00675F1B" w:rsidP="004B69FB">
                  <w:pPr>
                    <w:spacing w:line="16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75F1B" w:rsidRPr="0040065F" w:rsidRDefault="00675F1B" w:rsidP="004B69FB">
                  <w:pPr>
                    <w:spacing w:line="16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75F1B" w:rsidRPr="0040065F" w:rsidRDefault="00675F1B" w:rsidP="004B69FB">
                  <w:pPr>
                    <w:spacing w:line="16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75F1B" w:rsidRPr="0040065F" w:rsidRDefault="00675F1B" w:rsidP="004B69FB">
                  <w:pPr>
                    <w:spacing w:line="16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75F1B" w:rsidRPr="0040065F" w:rsidRDefault="00675F1B" w:rsidP="004B69FB">
                  <w:pPr>
                    <w:spacing w:line="16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75F1B" w:rsidRPr="0040065F" w:rsidRDefault="00675F1B" w:rsidP="004B69FB">
                  <w:pPr>
                    <w:spacing w:line="16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675F1B" w:rsidRPr="0040065F" w:rsidRDefault="00675F1B" w:rsidP="004B69FB">
                  <w:pPr>
                    <w:spacing w:line="16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675F1B" w:rsidRPr="0040065F" w:rsidRDefault="00675F1B" w:rsidP="004B69FB">
                  <w:pPr>
                    <w:spacing w:line="16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:rsidR="00675F1B" w:rsidRPr="0040065F" w:rsidRDefault="00675F1B" w:rsidP="004B69FB">
                  <w:pPr>
                    <w:spacing w:line="16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675F1B" w:rsidRPr="0040065F" w:rsidRDefault="00675F1B" w:rsidP="004B69FB">
                  <w:pPr>
                    <w:spacing w:line="16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675F1B" w:rsidRPr="0040065F" w:rsidRDefault="00675F1B" w:rsidP="004B69FB">
            <w:pPr>
              <w:tabs>
                <w:tab w:val="left" w:pos="3705"/>
              </w:tabs>
              <w:spacing w:after="60" w:line="240" w:lineRule="exact"/>
              <w:ind w:right="-28"/>
              <w:rPr>
                <w:rFonts w:ascii="Times New Roman" w:hAnsi="Times New Roman" w:cs="Times New Roman"/>
                <w:sz w:val="16"/>
                <w:szCs w:val="16"/>
              </w:rPr>
            </w:pPr>
            <w:r w:rsidRPr="0040065F">
              <w:rPr>
                <w:rFonts w:ascii="Times New Roman" w:hAnsi="Times New Roman" w:cs="Times New Roman"/>
                <w:sz w:val="16"/>
                <w:szCs w:val="16"/>
              </w:rPr>
              <w:t>(код території визначається автоматично)</w:t>
            </w:r>
          </w:p>
        </w:tc>
      </w:tr>
      <w:tr w:rsidR="00675F1B" w:rsidRPr="0040065F" w:rsidTr="00675F1B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spacing w:before="80" w:line="200" w:lineRule="exact"/>
              <w:ind w:left="-510" w:right="130" w:firstLine="527"/>
              <w:rPr>
                <w:rFonts w:ascii="Times New Roman" w:hAnsi="Times New Roman" w:cs="Times New Roman"/>
                <w:b/>
              </w:rPr>
            </w:pPr>
          </w:p>
        </w:tc>
      </w:tr>
      <w:tr w:rsidR="00675F1B" w:rsidRPr="0040065F" w:rsidTr="00675F1B">
        <w:trPr>
          <w:trHeight w:hRule="exact" w:val="340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spacing w:line="220" w:lineRule="exact"/>
              <w:ind w:left="-510" w:right="130" w:firstLine="527"/>
              <w:rPr>
                <w:rFonts w:ascii="Times New Roman" w:hAnsi="Times New Roman" w:cs="Times New Roman"/>
                <w:sz w:val="27"/>
                <w:szCs w:val="27"/>
              </w:rPr>
            </w:pPr>
            <w:r w:rsidRPr="0040065F">
              <w:rPr>
                <w:rFonts w:ascii="Times New Roman" w:hAnsi="Times New Roman" w:cs="Times New Roman"/>
                <w:b/>
              </w:rPr>
              <w:t>Інформація щодо відсутності даних</w:t>
            </w:r>
          </w:p>
        </w:tc>
      </w:tr>
      <w:tr w:rsidR="00675F1B" w:rsidRPr="0040065F" w:rsidTr="00675F1B">
        <w:trPr>
          <w:trHeight w:hRule="exact" w:val="283"/>
        </w:trPr>
        <w:tc>
          <w:tcPr>
            <w:tcW w:w="8758" w:type="dxa"/>
            <w:gridSpan w:val="2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</w:rPr>
              <w:t xml:space="preserve">У випадку відсутності даних необхідно поставити у прямокутнику позначку – </w:t>
            </w:r>
            <w:r w:rsidRPr="0040065F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75F1B" w:rsidRPr="0040065F" w:rsidTr="00675F1B">
        <w:trPr>
          <w:trHeight w:hRule="exact" w:val="283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spacing w:line="220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</w:rPr>
              <w:t>Зазначте причину відсутності даних</w:t>
            </w:r>
          </w:p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75F1B" w:rsidRPr="0040065F" w:rsidTr="00675F1B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rFonts w:ascii="Times New Roman" w:hAnsi="Times New Roman" w:cs="Times New Roman"/>
                <w:sz w:val="27"/>
                <w:szCs w:val="27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Не здійснюється вид економічної діяльності, який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75F1B" w:rsidRPr="0040065F" w:rsidTr="00675F1B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bookmarkEnd w:id="0"/>
    </w:tbl>
    <w:p w:rsidR="00BD13F9" w:rsidRPr="0040065F" w:rsidRDefault="00BD13F9" w:rsidP="002E1602">
      <w:pPr>
        <w:jc w:val="center"/>
        <w:rPr>
          <w:rFonts w:ascii="Times New Roman" w:hAnsi="Times New Roman" w:cs="Times New Roman"/>
          <w:b/>
          <w:iCs/>
        </w:rPr>
      </w:pPr>
    </w:p>
    <w:p w:rsidR="00675F1B" w:rsidRPr="0040065F" w:rsidRDefault="00675F1B" w:rsidP="002E1602">
      <w:pPr>
        <w:jc w:val="center"/>
        <w:rPr>
          <w:rFonts w:ascii="Times New Roman" w:hAnsi="Times New Roman" w:cs="Times New Roman"/>
          <w:b/>
          <w:iCs/>
        </w:rPr>
      </w:pPr>
    </w:p>
    <w:p w:rsidR="002E1602" w:rsidRPr="0040065F" w:rsidRDefault="002E1602" w:rsidP="002E1602">
      <w:pPr>
        <w:jc w:val="center"/>
        <w:rPr>
          <w:rFonts w:ascii="Times New Roman" w:hAnsi="Times New Roman" w:cs="Times New Roman"/>
          <w:b/>
          <w:iCs/>
        </w:rPr>
      </w:pPr>
      <w:r w:rsidRPr="0040065F">
        <w:rPr>
          <w:rFonts w:ascii="Times New Roman" w:hAnsi="Times New Roman" w:cs="Times New Roman"/>
          <w:b/>
          <w:iCs/>
        </w:rPr>
        <w:t>Шановний керівнику підприємства!</w:t>
      </w:r>
    </w:p>
    <w:p w:rsidR="00070F8F" w:rsidRPr="0040065F" w:rsidRDefault="00070F8F" w:rsidP="002E1602">
      <w:pPr>
        <w:jc w:val="center"/>
        <w:rPr>
          <w:rFonts w:ascii="Times New Roman" w:hAnsi="Times New Roman" w:cs="Times New Roman"/>
          <w:b/>
          <w:iCs/>
        </w:rPr>
      </w:pPr>
    </w:p>
    <w:p w:rsidR="000668D6" w:rsidRPr="0040065F" w:rsidRDefault="000668D6" w:rsidP="00B63DC3">
      <w:pPr>
        <w:ind w:left="459" w:firstLine="567"/>
        <w:jc w:val="both"/>
        <w:rPr>
          <w:rFonts w:ascii="Times New Roman" w:hAnsi="Times New Roman" w:cs="Times New Roman"/>
        </w:rPr>
      </w:pPr>
      <w:r w:rsidRPr="0040065F">
        <w:rPr>
          <w:rFonts w:ascii="Times New Roman" w:hAnsi="Times New Roman" w:cs="Times New Roman"/>
          <w:bCs/>
        </w:rPr>
        <w:t xml:space="preserve">Обстеження ділової активності підприємств проводяться на регулярній </w:t>
      </w:r>
      <w:r w:rsidRPr="0040065F">
        <w:rPr>
          <w:rFonts w:ascii="Times New Roman" w:hAnsi="Times New Roman" w:cs="Times New Roman"/>
        </w:rPr>
        <w:t xml:space="preserve">основі з метою з’ясування думок керівників підприємств щодо змін економічного стану підприємства та очікуваних перспектив його розвитку. </w:t>
      </w:r>
    </w:p>
    <w:p w:rsidR="00724DA0" w:rsidRPr="0040065F" w:rsidRDefault="00284725" w:rsidP="00B63DC3">
      <w:pPr>
        <w:ind w:left="459" w:firstLine="567"/>
        <w:jc w:val="both"/>
        <w:rPr>
          <w:rFonts w:ascii="Times New Roman" w:hAnsi="Times New Roman" w:cs="Times New Roman"/>
          <w:spacing w:val="-6"/>
        </w:rPr>
      </w:pPr>
      <w:r w:rsidRPr="0040065F">
        <w:rPr>
          <w:rFonts w:ascii="Times New Roman" w:hAnsi="Times New Roman" w:cs="Times New Roman"/>
          <w:spacing w:val="-6"/>
        </w:rPr>
        <w:t>Запитання форми відповідають Спільній гармонізованій програмі Європейського Союзу щодо обстежень бізнесу та споживачів (https://economy-finance.ec.europa.eu/system/files/2024-01/bcs_user_guide.pdf).</w:t>
      </w:r>
    </w:p>
    <w:p w:rsidR="00724DA0" w:rsidRPr="0040065F" w:rsidRDefault="007F594A" w:rsidP="00B63DC3">
      <w:pPr>
        <w:ind w:left="459" w:firstLine="567"/>
        <w:jc w:val="both"/>
        <w:rPr>
          <w:rFonts w:ascii="Times New Roman" w:hAnsi="Times New Roman" w:cs="Times New Roman"/>
        </w:rPr>
      </w:pPr>
      <w:r w:rsidRPr="0040065F">
        <w:rPr>
          <w:rFonts w:ascii="Times New Roman" w:hAnsi="Times New Roman" w:cs="Times New Roman"/>
        </w:rPr>
        <w:t>А</w:t>
      </w:r>
      <w:r w:rsidR="000668D6" w:rsidRPr="0040065F">
        <w:rPr>
          <w:rFonts w:ascii="Times New Roman" w:hAnsi="Times New Roman" w:cs="Times New Roman"/>
        </w:rPr>
        <w:t>налітичні матеріали за результатами обстежен</w:t>
      </w:r>
      <w:r w:rsidR="00531B8C" w:rsidRPr="0040065F">
        <w:rPr>
          <w:rFonts w:ascii="Times New Roman" w:hAnsi="Times New Roman" w:cs="Times New Roman"/>
        </w:rPr>
        <w:t>ь</w:t>
      </w:r>
      <w:r w:rsidRPr="0040065F">
        <w:rPr>
          <w:rFonts w:ascii="Times New Roman" w:hAnsi="Times New Roman" w:cs="Times New Roman"/>
        </w:rPr>
        <w:t xml:space="preserve"> </w:t>
      </w:r>
      <w:r w:rsidR="000668D6" w:rsidRPr="0040065F">
        <w:rPr>
          <w:rFonts w:ascii="Times New Roman" w:hAnsi="Times New Roman" w:cs="Times New Roman"/>
        </w:rPr>
        <w:t>розміщуються на вебсай</w:t>
      </w:r>
      <w:r w:rsidR="00BA7354" w:rsidRPr="0040065F">
        <w:rPr>
          <w:rFonts w:ascii="Times New Roman" w:hAnsi="Times New Roman" w:cs="Times New Roman"/>
        </w:rPr>
        <w:t>ті Держстату</w:t>
      </w:r>
      <w:r w:rsidR="000668D6" w:rsidRPr="0040065F">
        <w:rPr>
          <w:rFonts w:ascii="Times New Roman" w:hAnsi="Times New Roman" w:cs="Times New Roman"/>
        </w:rPr>
        <w:t xml:space="preserve"> </w:t>
      </w:r>
      <w:r w:rsidR="00F863CA" w:rsidRPr="0040065F">
        <w:rPr>
          <w:rFonts w:ascii="Times New Roman" w:hAnsi="Times New Roman" w:cs="Times New Roman"/>
        </w:rPr>
        <w:t>(</w:t>
      </w:r>
      <w:hyperlink r:id="rId9" w:history="1">
        <w:r w:rsidR="00CA17DD" w:rsidRPr="0040065F">
          <w:rPr>
            <w:rStyle w:val="ad"/>
            <w:rFonts w:ascii="Times New Roman" w:hAnsi="Times New Roman" w:cs="Times New Roman"/>
            <w:color w:val="auto"/>
            <w:u w:val="none"/>
          </w:rPr>
          <w:t>www.ukrstat.gov.ua</w:t>
        </w:r>
      </w:hyperlink>
      <w:r w:rsidR="00F863CA" w:rsidRPr="0040065F">
        <w:rPr>
          <w:rFonts w:ascii="Times New Roman" w:hAnsi="Times New Roman" w:cs="Times New Roman"/>
        </w:rPr>
        <w:t>)</w:t>
      </w:r>
      <w:r w:rsidR="000668D6" w:rsidRPr="0040065F">
        <w:rPr>
          <w:rFonts w:ascii="Times New Roman" w:hAnsi="Times New Roman" w:cs="Times New Roman"/>
        </w:rPr>
        <w:t xml:space="preserve"> у розділі "</w:t>
      </w:r>
      <w:r w:rsidR="006655D8" w:rsidRPr="0040065F">
        <w:rPr>
          <w:rFonts w:ascii="Times New Roman" w:hAnsi="Times New Roman" w:cs="Times New Roman"/>
        </w:rPr>
        <w:t>Статистична інформація"/"Економічна статистика"/"Макроекономічна статистика"/</w:t>
      </w:r>
      <w:r w:rsidR="000668D6" w:rsidRPr="0040065F">
        <w:rPr>
          <w:rFonts w:ascii="Times New Roman" w:hAnsi="Times New Roman" w:cs="Times New Roman"/>
        </w:rPr>
        <w:t>"Тенденції ділової активності".</w:t>
      </w:r>
    </w:p>
    <w:p w:rsidR="00BD13F9" w:rsidRPr="0040065F" w:rsidRDefault="00BD13F9" w:rsidP="00B63DC3">
      <w:pPr>
        <w:ind w:left="459" w:right="142" w:firstLine="567"/>
        <w:jc w:val="both"/>
        <w:rPr>
          <w:rFonts w:ascii="Times New Roman" w:hAnsi="Times New Roman" w:cs="Times New Roman"/>
        </w:rPr>
      </w:pPr>
    </w:p>
    <w:p w:rsidR="00724DA0" w:rsidRPr="0040065F" w:rsidRDefault="006655D8" w:rsidP="00B63DC3">
      <w:pPr>
        <w:ind w:left="459" w:firstLine="567"/>
        <w:jc w:val="both"/>
        <w:rPr>
          <w:rFonts w:ascii="Times New Roman" w:hAnsi="Times New Roman" w:cs="Times New Roman"/>
          <w:bCs/>
        </w:rPr>
      </w:pPr>
      <w:r w:rsidRPr="0040065F">
        <w:rPr>
          <w:rFonts w:ascii="Times New Roman" w:hAnsi="Times New Roman" w:cs="Times New Roman"/>
        </w:rPr>
        <w:t xml:space="preserve">На </w:t>
      </w:r>
      <w:r w:rsidR="000668D6" w:rsidRPr="0040065F">
        <w:rPr>
          <w:rFonts w:ascii="Times New Roman" w:hAnsi="Times New Roman" w:cs="Times New Roman"/>
        </w:rPr>
        <w:t xml:space="preserve">запитання з </w:t>
      </w:r>
      <w:r w:rsidR="00EA1BB6" w:rsidRPr="0040065F">
        <w:rPr>
          <w:rFonts w:ascii="Times New Roman" w:hAnsi="Times New Roman" w:cs="Times New Roman"/>
        </w:rPr>
        <w:t xml:space="preserve">три- та чотириваріантними </w:t>
      </w:r>
      <w:r w:rsidR="000668D6" w:rsidRPr="0040065F">
        <w:rPr>
          <w:rFonts w:ascii="Times New Roman" w:hAnsi="Times New Roman" w:cs="Times New Roman"/>
        </w:rPr>
        <w:t xml:space="preserve">відповідями </w:t>
      </w:r>
      <w:r w:rsidRPr="0040065F">
        <w:rPr>
          <w:rFonts w:ascii="Times New Roman" w:hAnsi="Times New Roman" w:cs="Times New Roman"/>
        </w:rPr>
        <w:t>можливий тільки один варіант відповіді</w:t>
      </w:r>
      <w:r w:rsidR="000668D6" w:rsidRPr="0040065F">
        <w:rPr>
          <w:rFonts w:ascii="Times New Roman" w:hAnsi="Times New Roman" w:cs="Times New Roman"/>
        </w:rPr>
        <w:t>.</w:t>
      </w:r>
      <w:r w:rsidR="00423ED1" w:rsidRPr="0040065F">
        <w:rPr>
          <w:rFonts w:ascii="Times New Roman" w:hAnsi="Times New Roman" w:cs="Times New Roman"/>
        </w:rPr>
        <w:t xml:space="preserve"> </w:t>
      </w:r>
      <w:r w:rsidR="00B2025C" w:rsidRPr="0040065F">
        <w:rPr>
          <w:rFonts w:ascii="Times New Roman" w:hAnsi="Times New Roman" w:cs="Times New Roman"/>
        </w:rPr>
        <w:t xml:space="preserve">У відповідях </w:t>
      </w:r>
      <w:r w:rsidR="00B2025C" w:rsidRPr="0040065F">
        <w:rPr>
          <w:rFonts w:ascii="Times New Roman" w:hAnsi="Times New Roman" w:cs="Times New Roman"/>
          <w:bCs/>
        </w:rPr>
        <w:t>н</w:t>
      </w:r>
      <w:r w:rsidR="00B2025C" w:rsidRPr="0040065F">
        <w:rPr>
          <w:rFonts w:ascii="Times New Roman" w:hAnsi="Times New Roman" w:cs="Times New Roman"/>
        </w:rPr>
        <w:t xml:space="preserve">а запитання </w:t>
      </w:r>
      <w:r w:rsidR="00456CCC" w:rsidRPr="0040065F">
        <w:rPr>
          <w:rFonts w:ascii="Times New Roman" w:hAnsi="Times New Roman" w:cs="Times New Roman"/>
        </w:rPr>
        <w:t xml:space="preserve">щодо змін </w:t>
      </w:r>
      <w:r w:rsidR="00B2025C" w:rsidRPr="0040065F">
        <w:rPr>
          <w:rFonts w:ascii="Times New Roman" w:hAnsi="Times New Roman" w:cs="Times New Roman"/>
        </w:rPr>
        <w:t>за</w:t>
      </w:r>
      <w:r w:rsidR="00B2025C" w:rsidRPr="0040065F">
        <w:rPr>
          <w:rFonts w:ascii="Times New Roman" w:hAnsi="Times New Roman" w:cs="Times New Roman"/>
          <w:bCs/>
        </w:rPr>
        <w:t xml:space="preserve"> </w:t>
      </w:r>
      <w:r w:rsidRPr="0040065F">
        <w:rPr>
          <w:rFonts w:ascii="Times New Roman" w:hAnsi="Times New Roman" w:cs="Times New Roman"/>
          <w:bCs/>
        </w:rPr>
        <w:t xml:space="preserve">попередні </w:t>
      </w:r>
      <w:r w:rsidR="00B2025C" w:rsidRPr="0040065F">
        <w:rPr>
          <w:rFonts w:ascii="Times New Roman" w:hAnsi="Times New Roman" w:cs="Times New Roman"/>
          <w:bCs/>
        </w:rPr>
        <w:t>три місяц</w:t>
      </w:r>
      <w:r w:rsidR="00456CCC" w:rsidRPr="0040065F">
        <w:rPr>
          <w:rFonts w:ascii="Times New Roman" w:hAnsi="Times New Roman" w:cs="Times New Roman"/>
          <w:bCs/>
        </w:rPr>
        <w:t>і</w:t>
      </w:r>
      <w:r w:rsidR="00B2025C" w:rsidRPr="0040065F">
        <w:rPr>
          <w:rFonts w:ascii="Times New Roman" w:hAnsi="Times New Roman" w:cs="Times New Roman"/>
          <w:bCs/>
        </w:rPr>
        <w:t xml:space="preserve"> оцінюють місяці кварталу, який передував звітному кварталу; </w:t>
      </w:r>
      <w:r w:rsidR="00456CCC" w:rsidRPr="0040065F">
        <w:rPr>
          <w:rFonts w:ascii="Times New Roman" w:hAnsi="Times New Roman" w:cs="Times New Roman"/>
        </w:rPr>
        <w:t xml:space="preserve">щодо змін </w:t>
      </w:r>
      <w:r w:rsidR="00B2025C" w:rsidRPr="0040065F">
        <w:rPr>
          <w:rFonts w:ascii="Times New Roman" w:hAnsi="Times New Roman" w:cs="Times New Roman"/>
        </w:rPr>
        <w:t>у наступні три місяці</w:t>
      </w:r>
      <w:r w:rsidR="00B2025C" w:rsidRPr="0040065F">
        <w:rPr>
          <w:rFonts w:ascii="Times New Roman" w:hAnsi="Times New Roman" w:cs="Times New Roman"/>
          <w:vertAlign w:val="superscript"/>
        </w:rPr>
        <w:t xml:space="preserve"> </w:t>
      </w:r>
      <w:r w:rsidR="00B2025C" w:rsidRPr="0040065F">
        <w:rPr>
          <w:rFonts w:ascii="Times New Roman" w:hAnsi="Times New Roman" w:cs="Times New Roman"/>
          <w:bCs/>
        </w:rPr>
        <w:t>оцінюють місяці звітного кварталу</w:t>
      </w:r>
      <w:r w:rsidR="000668D6" w:rsidRPr="0040065F">
        <w:rPr>
          <w:rFonts w:ascii="Times New Roman" w:hAnsi="Times New Roman" w:cs="Times New Roman"/>
          <w:bCs/>
        </w:rPr>
        <w:t>.</w:t>
      </w:r>
    </w:p>
    <w:p w:rsidR="00675F1B" w:rsidRPr="0040065F" w:rsidRDefault="00675F1B" w:rsidP="00675F1B">
      <w:pPr>
        <w:ind w:left="284" w:firstLine="567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500" w:tblpY="122"/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360"/>
        <w:gridCol w:w="1399"/>
        <w:gridCol w:w="455"/>
        <w:gridCol w:w="944"/>
        <w:gridCol w:w="462"/>
        <w:gridCol w:w="448"/>
        <w:gridCol w:w="489"/>
        <w:gridCol w:w="1400"/>
      </w:tblGrid>
      <w:tr w:rsidR="00286854" w:rsidRPr="0040065F" w:rsidTr="00675F1B">
        <w:trPr>
          <w:cantSplit/>
          <w:trHeight w:val="416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286854" w:rsidRPr="0040065F" w:rsidRDefault="00286854" w:rsidP="00675F1B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4360" w:type="dxa"/>
            <w:tcBorders>
              <w:right w:val="single" w:sz="4" w:space="0" w:color="auto"/>
            </w:tcBorders>
            <w:shd w:val="clear" w:color="auto" w:fill="auto"/>
          </w:tcPr>
          <w:p w:rsidR="00286854" w:rsidRPr="0040065F" w:rsidRDefault="00286854" w:rsidP="00675F1B">
            <w:pPr>
              <w:spacing w:before="40" w:after="40"/>
              <w:ind w:left="-28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Як змінилась бізнес-ситуація за </w:t>
            </w:r>
            <w:r w:rsidRPr="0040065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попередні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три місяці?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286854" w:rsidRPr="0040065F" w:rsidRDefault="00286854" w:rsidP="00675F1B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поліпшилась</w:t>
            </w:r>
          </w:p>
          <w:p w:rsidR="00286854" w:rsidRPr="0040065F" w:rsidRDefault="00286854" w:rsidP="00675F1B">
            <w:pPr>
              <w:tabs>
                <w:tab w:val="left" w:pos="509"/>
              </w:tabs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286854" w:rsidRPr="0040065F" w:rsidRDefault="00286854" w:rsidP="00675F1B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не змінилась</w:t>
            </w:r>
          </w:p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86854" w:rsidRPr="0040065F" w:rsidRDefault="00286854" w:rsidP="00675F1B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погіршилась</w:t>
            </w:r>
          </w:p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</w:tr>
      <w:tr w:rsidR="00286854" w:rsidRPr="0040065F" w:rsidTr="00675F1B">
        <w:trPr>
          <w:cantSplit/>
          <w:trHeight w:val="287"/>
        </w:trPr>
        <w:tc>
          <w:tcPr>
            <w:tcW w:w="426" w:type="dxa"/>
            <w:shd w:val="clear" w:color="auto" w:fill="auto"/>
          </w:tcPr>
          <w:p w:rsidR="00286854" w:rsidRPr="0040065F" w:rsidRDefault="00286854" w:rsidP="00675F1B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60" w:type="dxa"/>
            <w:tcBorders>
              <w:right w:val="single" w:sz="4" w:space="0" w:color="auto"/>
            </w:tcBorders>
            <w:shd w:val="clear" w:color="auto" w:fill="auto"/>
          </w:tcPr>
          <w:p w:rsidR="00286854" w:rsidRPr="0040065F" w:rsidRDefault="00286854" w:rsidP="00675F1B">
            <w:pPr>
              <w:spacing w:before="40" w:after="40"/>
              <w:ind w:left="-28" w:right="-17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Як змінився попит на послуги (</w:t>
            </w:r>
            <w:r w:rsidR="00853A5E" w:rsidRPr="0040065F">
              <w:rPr>
                <w:rFonts w:ascii="Times New Roman" w:hAnsi="Times New Roman" w:cs="Times New Roman"/>
                <w:sz w:val="18"/>
                <w:szCs w:val="18"/>
              </w:rPr>
              <w:t>дохід від</w:t>
            </w:r>
            <w:r w:rsidR="00853A5E" w:rsidRPr="0040065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реалізації</w:t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7A1BAF"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продукції (товарів, робіт, послуг))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за </w:t>
            </w:r>
            <w:r w:rsidRPr="0040065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попередні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три місяці?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підвищився</w:t>
            </w:r>
          </w:p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не змінився</w:t>
            </w:r>
          </w:p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знизився</w:t>
            </w:r>
          </w:p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</w:tr>
      <w:tr w:rsidR="00286854" w:rsidRPr="0040065F" w:rsidTr="00675F1B">
        <w:trPr>
          <w:cantSplit/>
          <w:trHeight w:val="287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286854" w:rsidRPr="0040065F" w:rsidRDefault="00286854" w:rsidP="00675F1B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3.</w:t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</w:p>
        </w:tc>
        <w:tc>
          <w:tcPr>
            <w:tcW w:w="4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54" w:rsidRPr="0040065F" w:rsidRDefault="00286854" w:rsidP="00675F1B">
            <w:pPr>
              <w:spacing w:before="40" w:after="40"/>
              <w:ind w:left="-28" w:right="-14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Як змінилась кількість працівників за </w:t>
            </w:r>
            <w:r w:rsidRPr="0040065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попередні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три місяці?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збільшилась</w:t>
            </w:r>
          </w:p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не змінилась</w:t>
            </w:r>
          </w:p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зменшилась</w:t>
            </w:r>
          </w:p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</w:tr>
      <w:tr w:rsidR="00286854" w:rsidRPr="0040065F" w:rsidTr="00675F1B">
        <w:trPr>
          <w:cantSplit/>
          <w:trHeight w:val="287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286854" w:rsidRPr="0040065F" w:rsidRDefault="00286854" w:rsidP="00675F1B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54" w:rsidRPr="0040065F" w:rsidRDefault="00286854" w:rsidP="00675F1B">
            <w:pPr>
              <w:spacing w:before="40" w:after="40"/>
              <w:ind w:left="-28" w:right="-14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Як, на Вашу думку, зміниться попит на послуги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r w:rsidR="00792306" w:rsidRPr="0040065F">
              <w:rPr>
                <w:rFonts w:ascii="Times New Roman" w:hAnsi="Times New Roman" w:cs="Times New Roman"/>
                <w:sz w:val="18"/>
                <w:szCs w:val="18"/>
              </w:rPr>
              <w:t>дохід від</w:t>
            </w:r>
            <w:r w:rsidR="00792306" w:rsidRPr="0040065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реалізації</w:t>
            </w:r>
            <w:r w:rsidR="007A1BAF"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продукції (товарів, робіт, послуг)) </w:t>
            </w:r>
            <w:r w:rsidR="007A1BAF" w:rsidRPr="004006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у наступні три місяці? 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підвищиться</w:t>
            </w:r>
          </w:p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не зміниться</w:t>
            </w:r>
          </w:p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знизиться</w:t>
            </w:r>
          </w:p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3</w:t>
            </w:r>
          </w:p>
        </w:tc>
      </w:tr>
      <w:tr w:rsidR="0028216F" w:rsidRPr="0040065F" w:rsidTr="00675F1B">
        <w:trPr>
          <w:cantSplit/>
          <w:trHeight w:val="287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28216F" w:rsidRPr="0040065F" w:rsidRDefault="0028216F" w:rsidP="00675F1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6F" w:rsidRPr="0040065F" w:rsidRDefault="0028216F" w:rsidP="00675F1B">
            <w:pPr>
              <w:spacing w:before="40" w:after="40"/>
              <w:ind w:left="-28"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У цей час передбачити майбутній розвиток бізнес-ситуації на підприємстві: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8216F" w:rsidRPr="0040065F" w:rsidRDefault="0028216F" w:rsidP="00675F1B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легко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216F" w:rsidRPr="0040065F" w:rsidRDefault="0028216F" w:rsidP="00675F1B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досить легко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216F" w:rsidRPr="0040065F" w:rsidRDefault="0028216F" w:rsidP="00675F1B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досить важко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16F" w:rsidRPr="0040065F" w:rsidRDefault="0028216F" w:rsidP="00675F1B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важко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</w:tr>
      <w:tr w:rsidR="0028216F" w:rsidRPr="0040065F" w:rsidTr="00675F1B">
        <w:trPr>
          <w:cantSplit/>
          <w:trHeight w:val="287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28216F" w:rsidRPr="0040065F" w:rsidRDefault="0028216F" w:rsidP="00675F1B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6.</w:t>
            </w:r>
          </w:p>
        </w:tc>
        <w:tc>
          <w:tcPr>
            <w:tcW w:w="4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6F" w:rsidRPr="0040065F" w:rsidRDefault="0028216F" w:rsidP="00675F1B">
            <w:pPr>
              <w:spacing w:before="40" w:after="40"/>
              <w:ind w:right="-143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Як, на Вашу думку, зміниться кількість працівників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 наступні три місяці? 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216F" w:rsidRPr="0040065F" w:rsidRDefault="0028216F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збільшиться</w:t>
            </w:r>
          </w:p>
          <w:p w:rsidR="0028216F" w:rsidRPr="0040065F" w:rsidRDefault="0028216F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216F" w:rsidRPr="0040065F" w:rsidRDefault="0028216F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не зміниться</w:t>
            </w:r>
          </w:p>
          <w:p w:rsidR="0028216F" w:rsidRPr="0040065F" w:rsidRDefault="0028216F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6F" w:rsidRPr="0040065F" w:rsidRDefault="0028216F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зменшиться</w:t>
            </w:r>
          </w:p>
          <w:p w:rsidR="0028216F" w:rsidRPr="0040065F" w:rsidRDefault="0028216F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3</w:t>
            </w:r>
          </w:p>
        </w:tc>
      </w:tr>
      <w:tr w:rsidR="0028216F" w:rsidRPr="0040065F" w:rsidTr="00675F1B">
        <w:trPr>
          <w:cantSplit/>
          <w:trHeight w:val="287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28216F" w:rsidRPr="0040065F" w:rsidRDefault="0028216F" w:rsidP="00675F1B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7.</w:t>
            </w:r>
          </w:p>
        </w:tc>
        <w:tc>
          <w:tcPr>
            <w:tcW w:w="4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6F" w:rsidRPr="0040065F" w:rsidRDefault="0028216F" w:rsidP="00675F1B">
            <w:pPr>
              <w:spacing w:before="40" w:after="40"/>
              <w:ind w:right="-143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Як, на Вашу думку, зміняться ціни на послуги підприємства в наступні три місяці? 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216F" w:rsidRPr="0040065F" w:rsidRDefault="0028216F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збільшаться</w:t>
            </w:r>
          </w:p>
          <w:p w:rsidR="0028216F" w:rsidRPr="0040065F" w:rsidRDefault="0028216F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216F" w:rsidRPr="0040065F" w:rsidRDefault="0028216F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не зміняться</w:t>
            </w:r>
          </w:p>
          <w:p w:rsidR="0028216F" w:rsidRPr="0040065F" w:rsidRDefault="0028216F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6F" w:rsidRPr="0040065F" w:rsidRDefault="0028216F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зменшаться</w:t>
            </w:r>
          </w:p>
          <w:p w:rsidR="0028216F" w:rsidRPr="0040065F" w:rsidRDefault="0028216F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</w:t>
            </w:r>
          </w:p>
        </w:tc>
      </w:tr>
      <w:tr w:rsidR="0028216F" w:rsidRPr="0040065F" w:rsidTr="00675F1B">
        <w:trPr>
          <w:cantSplit/>
          <w:trHeight w:val="287"/>
        </w:trPr>
        <w:tc>
          <w:tcPr>
            <w:tcW w:w="426" w:type="dxa"/>
            <w:shd w:val="clear" w:color="auto" w:fill="auto"/>
          </w:tcPr>
          <w:p w:rsidR="0028216F" w:rsidRPr="0040065F" w:rsidRDefault="0028216F" w:rsidP="00675F1B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8.</w:t>
            </w:r>
          </w:p>
        </w:tc>
        <w:tc>
          <w:tcPr>
            <w:tcW w:w="4360" w:type="dxa"/>
            <w:tcBorders>
              <w:right w:val="single" w:sz="4" w:space="0" w:color="auto"/>
            </w:tcBorders>
            <w:shd w:val="clear" w:color="auto" w:fill="auto"/>
          </w:tcPr>
          <w:p w:rsidR="0028216F" w:rsidRPr="0040065F" w:rsidRDefault="0028216F" w:rsidP="00675F1B">
            <w:pPr>
              <w:spacing w:before="40" w:after="40"/>
              <w:ind w:left="-28" w:right="-14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Які основні фактори в цей час стримують діяльність?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0065F">
              <w:rPr>
                <w:rFonts w:ascii="Times New Roman" w:hAnsi="Times New Roman" w:cs="Times New Roman"/>
                <w:i/>
                <w:sz w:val="18"/>
                <w:szCs w:val="18"/>
              </w:rPr>
              <w:t>(можливі декілька варіантів відповіді)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216F" w:rsidRPr="0040065F" w:rsidRDefault="0028216F" w:rsidP="00675F1B">
            <w:pPr>
              <w:spacing w:before="40" w:line="240" w:lineRule="exact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– недостатній попит </w:t>
            </w:r>
          </w:p>
          <w:p w:rsidR="0028216F" w:rsidRPr="0040065F" w:rsidRDefault="0028216F" w:rsidP="00675F1B">
            <w:pPr>
              <w:spacing w:line="240" w:lineRule="exact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– нестача робочої сили</w:t>
            </w:r>
          </w:p>
          <w:p w:rsidR="0028216F" w:rsidRPr="0040065F" w:rsidRDefault="0028216F" w:rsidP="00675F1B">
            <w:pPr>
              <w:spacing w:line="240" w:lineRule="exact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– нестача площ та/або</w:t>
            </w:r>
          </w:p>
          <w:p w:rsidR="0028216F" w:rsidRPr="0040065F" w:rsidRDefault="0028216F" w:rsidP="00675F1B">
            <w:pPr>
              <w:spacing w:after="40" w:line="240" w:lineRule="exact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          устатк</w:t>
            </w:r>
            <w:r w:rsidR="007A1BAF" w:rsidRPr="0040065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вання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6F" w:rsidRPr="0040065F" w:rsidRDefault="0028216F" w:rsidP="00675F1B">
            <w:pPr>
              <w:spacing w:before="40" w:line="240" w:lineRule="exact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– фінансові обмеження</w:t>
            </w:r>
          </w:p>
          <w:p w:rsidR="0028216F" w:rsidRPr="0040065F" w:rsidRDefault="0028216F" w:rsidP="00675F1B">
            <w:pPr>
              <w:spacing w:line="240" w:lineRule="exact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0065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40065F">
              <w:rPr>
                <w:rFonts w:ascii="Times New Roman" w:hAnsi="Times New Roman" w:cs="Times New Roman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i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i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i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i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–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інші фактори</w:t>
            </w:r>
          </w:p>
          <w:p w:rsidR="0028216F" w:rsidRPr="0040065F" w:rsidRDefault="0028216F" w:rsidP="00675F1B">
            <w:pPr>
              <w:spacing w:line="240" w:lineRule="exact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16F" w:rsidRPr="0040065F" w:rsidRDefault="0028216F" w:rsidP="00675F1B">
            <w:pPr>
              <w:spacing w:line="240" w:lineRule="exact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– нічого не стримує</w:t>
            </w:r>
          </w:p>
        </w:tc>
      </w:tr>
      <w:tr w:rsidR="0028216F" w:rsidRPr="0040065F" w:rsidTr="00675F1B">
        <w:trPr>
          <w:cantSplit/>
          <w:trHeight w:val="287"/>
        </w:trPr>
        <w:tc>
          <w:tcPr>
            <w:tcW w:w="426" w:type="dxa"/>
            <w:vMerge w:val="restart"/>
            <w:shd w:val="clear" w:color="auto" w:fill="auto"/>
          </w:tcPr>
          <w:p w:rsidR="0028216F" w:rsidRPr="0040065F" w:rsidRDefault="0028216F" w:rsidP="00675F1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4360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8216F" w:rsidRPr="0040065F" w:rsidRDefault="00F7412F" w:rsidP="00675F1B">
            <w:pPr>
              <w:spacing w:before="40" w:after="40"/>
              <w:ind w:right="-143"/>
              <w:rPr>
                <w:rFonts w:ascii="Times New Roman" w:hAnsi="Times New Roman" w:cs="Times New Roman"/>
                <w:sz w:val="19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="0028216F" w:rsidRPr="0040065F">
              <w:rPr>
                <w:rFonts w:ascii="Times New Roman" w:hAnsi="Times New Roman" w:cs="Times New Roman"/>
                <w:sz w:val="18"/>
                <w:szCs w:val="18"/>
              </w:rPr>
              <w:t>и можливо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у випадку підвищення попиту</w:t>
            </w:r>
            <w:r w:rsidR="0028216F"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збільшити обсяг послуг, використовуючи наявні ресурси підприємства?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8216F" w:rsidRPr="0040065F" w:rsidRDefault="0028216F" w:rsidP="00675F1B">
            <w:pPr>
              <w:tabs>
                <w:tab w:val="left" w:pos="509"/>
              </w:tabs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ТАК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216F" w:rsidRPr="0040065F" w:rsidRDefault="0028216F" w:rsidP="00675F1B">
            <w:pPr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НІ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216F" w:rsidRPr="0040065F" w:rsidRDefault="0028216F" w:rsidP="00675F1B">
            <w:pPr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216F" w:rsidRPr="0040065F" w:rsidTr="00675F1B">
        <w:trPr>
          <w:cantSplit/>
          <w:trHeight w:val="287"/>
        </w:trPr>
        <w:tc>
          <w:tcPr>
            <w:tcW w:w="426" w:type="dxa"/>
            <w:vMerge/>
            <w:shd w:val="clear" w:color="auto" w:fill="auto"/>
          </w:tcPr>
          <w:p w:rsidR="0028216F" w:rsidRPr="0040065F" w:rsidRDefault="0028216F" w:rsidP="00675F1B">
            <w:pPr>
              <w:spacing w:before="40" w:after="40"/>
              <w:ind w:right="-143"/>
              <w:jc w:val="center"/>
              <w:rPr>
                <w:rFonts w:ascii="Times New Roman" w:hAnsi="Times New Roman" w:cs="Times New Roman"/>
                <w:sz w:val="19"/>
              </w:rPr>
            </w:pPr>
          </w:p>
        </w:tc>
        <w:tc>
          <w:tcPr>
            <w:tcW w:w="4360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28216F" w:rsidRPr="0040065F" w:rsidRDefault="0028216F" w:rsidP="00675F1B">
            <w:pPr>
              <w:spacing w:before="20" w:after="20"/>
              <w:ind w:right="-142"/>
              <w:rPr>
                <w:rFonts w:ascii="Times New Roman" w:hAnsi="Times New Roman" w:cs="Times New Roman"/>
                <w:sz w:val="19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Якщо ТАК, то приблизно на</w:t>
            </w:r>
          </w:p>
        </w:tc>
        <w:tc>
          <w:tcPr>
            <w:tcW w:w="1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216F" w:rsidRPr="0040065F" w:rsidRDefault="00C67D12" w:rsidP="00675F1B">
            <w:pPr>
              <w:tabs>
                <w:tab w:val="left" w:pos="509"/>
              </w:tabs>
              <w:spacing w:before="20" w:after="20"/>
              <w:ind w:right="-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>
                      <wp:extent cx="170180" cy="154305"/>
                      <wp:effectExtent l="9525" t="5715" r="10795" b="11430"/>
                      <wp:docPr id="4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216F" w:rsidRDefault="0028216F" w:rsidP="00DF6E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60" o:spid="_x0000_s1026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WAkJQIAAEcEAAAOAAAAZHJzL2Uyb0RvYy54bWysU9uO0zAQfUfiHyy/0yTdtluipqtVlyKk&#10;BVYsfIDjOImFb4zdJuXrGbvdbhd4QuTBmsmMj8+cmVndjFqRvQAvraloMckpEYbbRpquot++bt8s&#10;KfGBmYYpa0RFD8LTm/XrV6vBlWJqe6saAQRBjC8HV9E+BFdmmee90MxPrBMGg60FzQK60GUNsAHR&#10;tcqmeb7IBguNA8uF9/j37hik64TftoKHz23rRSCqosgtpBPSWcczW69Y2QFzveQnGuwfWGgmDT56&#10;hrpjgZEdyD+gtORgvW3DhFud2baVXKQasJoi/62ax545kWpBcbw7y+T/Hyz/tH8AIpuKzigxTGOL&#10;vqBozHRKkEXSZ3C+xLRH9wCxQu/uLf/uibGbHtPELYAdesEaZFVEPbMXF6Lj8Sqph4+2QXi2CzZJ&#10;NbagIyCKQMbUkcO5I2IMhOPP4jovltg3jqFiPrvK5+kFVj5dduDDe2E1iUZFAbkncLa/9yGSYeVT&#10;SiJvlWy2UqnkQFdvFJA9w+HYpu+E7i/TlCFDRRdX8zwhv4j5S4g8fX+D0DLglCupK7o8J7EyqvbO&#10;NGkGA5PqaCNlZU4yRuXiLPsyjPWIidGsbXNAQcEepxm3D43ewk9KBpzkivofOwaCEvXBYFPeFrNZ&#10;HP3kzObXU3TgMlJfRpjhCFXRQMnR3ITjuuwcyK7Hl4okg7G32MhWJpGfWZ1447Qm7U+bFdfh0k9Z&#10;z/u//gUAAP//AwBQSwMEFAAGAAgAAAAhAJMeBrjYAAAAAwEAAA8AAABkcnMvZG93bnJldi54bWxM&#10;j0FPwzAMhe9I+w+RJ3Fj7jY0odJ02iY4cWIg7Zo2XltonCrJtrJfj+ECF1vWe3r+XrEeXa/OFGLn&#10;WcN8loEirr3tuNHw/vZ89wAqJsPW9J5JwxdFWJeTm8Lk1l/4lc771CgJ4ZgbDW1KQ44Y65aciTM/&#10;EIt29MGZJGdo0AZzkXDX4yLLVuhMx/KhNQPtWqo/9yenwX9snw7d5rAbXgIu3fWKqaqPWt9Ox80j&#10;qERj+jPDD76gQylMlT+xjarXIEXS7xRtsZIWlez7JWBZ4H/28hsAAP//AwBQSwECLQAUAAYACAAA&#10;ACEAtoM4kv4AAADhAQAAEwAAAAAAAAAAAAAAAAAAAAAAW0NvbnRlbnRfVHlwZXNdLnhtbFBLAQIt&#10;ABQABgAIAAAAIQA4/SH/1gAAAJQBAAALAAAAAAAAAAAAAAAAAC8BAABfcmVscy8ucmVsc1BLAQIt&#10;ABQABgAIAAAAIQDpYWAkJQIAAEcEAAAOAAAAAAAAAAAAAAAAAC4CAABkcnMvZTJvRG9jLnhtbFBL&#10;AQItABQABgAIAAAAIQCTHga42AAAAAMBAAAPAAAAAAAAAAAAAAAAAH8EAABkcnMvZG93bnJldi54&#10;bWxQSwUGAAAAAAQABADzAAAAhAUAAAAA&#10;" strokeweight=".5pt">
                      <v:textbox>
                        <w:txbxContent>
                          <w:p w:rsidR="0028216F" w:rsidRDefault="0028216F" w:rsidP="00DF6EE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28216F"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40065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>
                      <wp:extent cx="170180" cy="154305"/>
                      <wp:effectExtent l="9525" t="5715" r="10795" b="11430"/>
                      <wp:docPr id="3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216F" w:rsidRDefault="0028216F" w:rsidP="00DF6E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61" o:spid="_x0000_s1027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m0VJgIAAE4EAAAOAAAAZHJzL2Uyb0RvYy54bWysVNuO0zAQfUfiHyy/0yS9bYmarlZdipAW&#10;WLHwAY7jJBa+MXablK/fidOWLvCEyIPlyYxPzpwzzvq214ocBHhpTUGzSUqJMNxW0jQF/fZ192ZF&#10;iQ/MVExZIwp6FJ7ebl6/WncuF1PbWlUJIAhifN65grYhuDxJPG+FZn5inTCYrC1oFjCEJqmAdYiu&#10;VTJN02XSWagcWC68x7f3Y5JuIn5dCx4+17UXgaiCIrcQV4hrOazJZs3yBphrJT/RYP/AQjNp8KMX&#10;qHsWGNmD/ANKSw7W2zpMuNWJrWvJRewBu8nS37p5apkTsRcUx7uLTP7/wfJPh0cgsirojBLDNFr0&#10;BUVjplGCLLNBn875HMue3CMMHXr3YPl3T4zdtlgm7gBs1wpWIatYn7w4MAQej5Ky+2grhGf7YKNU&#10;fQ16AEQRSB8dOV4cEX0gHF9mN2m2Qt84prLFfJYuBkYJy8+HHfjwXlhNhk1BAblHcHZ48GEsPZdE&#10;8lbJaieVigE05VYBOTAcjl18Tuj+ukwZ0hV0OVukEflFzl9DpPH5G4SWAadcSV3Q1aWI5YNq70wV&#10;ZzAwqcY9dqcMNnlWbnQg9GUffbp4UtrqiLqCHYcaLyFuWgs/KelwoAvqf+wZCErUB4PevM3m8+EG&#10;xGC+uJliANeZ8jrDDEeoggZKxu02jLdm70A2LX4pi2oYe4d+1jJqPTAeWZ3o49BGt04XbLgV13Gs&#10;+vUb2DwDAAD//wMAUEsDBBQABgAIAAAAIQCTHga42AAAAAMBAAAPAAAAZHJzL2Rvd25yZXYueG1s&#10;TI9BT8MwDIXvSPsPkSdxY+42NKHSdNomOHFiIO2aNl5baJwqybayX4/hAhdb1nt6/l6xHl2vzhRi&#10;51nDfJaBIq697bjR8P72fPcAKibD1vSeScMXRViXk5vC5NZf+JXO+9QoCeGYGw1tSkOOGOuWnIkz&#10;PxCLdvTBmSRnaNAGc5Fw1+Miy1boTMfyoTUD7VqqP/cnp8F/bJ8O3eawG14CLt31iqmqj1rfTsfN&#10;I6hEY/ozww++oEMpTJU/sY2q1yBF0u8UbbGSFpXs+yVgWeB/9vIbAAD//wMAUEsBAi0AFAAGAAgA&#10;AAAhALaDOJL+AAAA4QEAABMAAAAAAAAAAAAAAAAAAAAAAFtDb250ZW50X1R5cGVzXS54bWxQSwEC&#10;LQAUAAYACAAAACEAOP0h/9YAAACUAQAACwAAAAAAAAAAAAAAAAAvAQAAX3JlbHMvLnJlbHNQSwEC&#10;LQAUAAYACAAAACEAGPZtFSYCAABOBAAADgAAAAAAAAAAAAAAAAAuAgAAZHJzL2Uyb0RvYy54bWxQ&#10;SwECLQAUAAYACAAAACEAkx4GuNgAAAADAQAADwAAAAAAAAAAAAAAAACABAAAZHJzL2Rvd25yZXYu&#10;eG1sUEsFBgAAAAAEAAQA8wAAAIUFAAAAAA==&#10;" strokeweight=".5pt">
                      <v:textbox>
                        <w:txbxContent>
                          <w:p w:rsidR="0028216F" w:rsidRDefault="0028216F" w:rsidP="00DF6EE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28216F" w:rsidRPr="0040065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0065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>
                      <wp:extent cx="170180" cy="154305"/>
                      <wp:effectExtent l="9525" t="5715" r="10795" b="11430"/>
                      <wp:docPr id="2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216F" w:rsidRDefault="0028216F" w:rsidP="00DF6E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59" o:spid="_x0000_s1028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+JZKQIAAE4EAAAOAAAAZHJzL2Uyb0RvYy54bWysVG1v0zAQ/o7Ef7D8nSbp2q2Lmk5TRxHS&#10;gInBD3AcJ7HwG2e36fj1nJ2sdMAnRD5YPt/58d3z3GV9c9SKHAR4aU1Fi1lOiTDcNtJ0Ff36Zfdm&#10;RYkPzDRMWSMq+iQ8vdm8frUeXCnmtreqEUAQxPhycBXtQ3BllnneC838zDph0Nla0CygCV3WABsQ&#10;XatsnueX2WChcWC58B5P70Yn3ST8thU8fGpbLwJRFcXcQlohrXVcs82alR0w10s+pcH+IQvNpMFH&#10;T1B3LDCyB/kHlJYcrLdtmHGrM9u2kotUA1ZT5L9V89gzJ1ItSI53J5r8/4PlHw8PQGRT0TklhmmU&#10;6DOSxkynBFleR34G50sMe3QPECv07t7yb54Yu+0xTNwC2KEXrMGsihifvbgQDY9XST18sA3Cs32w&#10;iapjCzoCIgnkmBR5OikijoFwPCyu8mKFunF0FcvFRb5ML7Dy+bIDH94Jq0ncVBQw9wTODvc+xGRY&#10;+RySkrdKNjupVDKgq7cKyIFhc+zSN6H78zBlyFDRy4tlnpBf+Pw5RJ6+v0FoGbDLldQVXZ2CWBlZ&#10;e2ua1IOBSTXuMWVlJhojc6MC4VgfJ50mTWrbPCGvYMemxiHETW/hByUDNnRF/fc9A0GJem9Qm+ti&#10;sYgTkIzF8mqOBpx76nMPMxyhKhooGbfbME7N3oHsenypSGwYe4t6tjJxHbUes5rSx6ZNEkwDFqfi&#10;3E5Rv34Dm58AAAD//wMAUEsDBBQABgAIAAAAIQCTHga42AAAAAMBAAAPAAAAZHJzL2Rvd25yZXYu&#10;eG1sTI9BT8MwDIXvSPsPkSdxY+42NKHSdNomOHFiIO2aNl5baJwqybayX4/hAhdb1nt6/l6xHl2v&#10;zhRi51nDfJaBIq697bjR8P72fPcAKibD1vSeScMXRViXk5vC5NZf+JXO+9QoCeGYGw1tSkOOGOuW&#10;nIkzPxCLdvTBmSRnaNAGc5Fw1+Miy1boTMfyoTUD7VqqP/cnp8F/bJ8O3eawG14CLt31iqmqj1rf&#10;TsfNI6hEY/ozww++oEMpTJU/sY2q1yBF0u8UbbGSFpXs+yVgWeB/9vIbAAD//wMAUEsBAi0AFAAG&#10;AAgAAAAhALaDOJL+AAAA4QEAABMAAAAAAAAAAAAAAAAAAAAAAFtDb250ZW50X1R5cGVzXS54bWxQ&#10;SwECLQAUAAYACAAAACEAOP0h/9YAAACUAQAACwAAAAAAAAAAAAAAAAAvAQAAX3JlbHMvLnJlbHNQ&#10;SwECLQAUAAYACAAAACEA70viWSkCAABOBAAADgAAAAAAAAAAAAAAAAAuAgAAZHJzL2Uyb0RvYy54&#10;bWxQSwECLQAUAAYACAAAACEAkx4GuNgAAAADAQAADwAAAAAAAAAAAAAAAACDBAAAZHJzL2Rvd25y&#10;ZXYueG1sUEsFBgAAAAAEAAQA8wAAAIgFAAAAAA==&#10;" strokeweight=".5pt">
                      <v:textbox>
                        <w:txbxContent>
                          <w:p w:rsidR="0028216F" w:rsidRDefault="0028216F" w:rsidP="00DF6EE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28216F"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, </w:t>
            </w:r>
            <w:r w:rsidRPr="0040065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>
                      <wp:extent cx="170180" cy="154305"/>
                      <wp:effectExtent l="9525" t="5715" r="10795" b="11430"/>
                      <wp:docPr id="1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216F" w:rsidRDefault="0028216F" w:rsidP="00DF6EE6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58" o:spid="_x0000_s1029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U25KQIAAE4EAAAOAAAAZHJzL2Uyb0RvYy54bWysVNuO0zAQfUfiHyy/0yS97Jao6WrVpQhp&#10;gRULH+A4TmLhG2O3Sfl6xm632wWeEHmwPJ7x8cw5M1ndjFqRvQAvraloMckpEYbbRpquot++bt8s&#10;KfGBmYYpa0RFD8LTm/XrV6vBlWJqe6saAQRBjC8HV9E+BFdmmee90MxPrBMGna0FzQKa0GUNsAHR&#10;tcqmeX6VDRYaB5YL7/H07uik64TftoKHz23rRSCqophbSCuktY5rtl6xsgPmeslPabB/yEIzafDR&#10;M9QdC4zsQP4BpSUH620bJtzqzLat5CLVgNUU+W/VPPbMiVQLkuPdmSb//2D5p/0DENmgdpQYplGi&#10;L0gaM50SZLGM/AzOlxj26B4gVujdveXfPTF202OYuAWwQy9Yg1kVMT57cSEaHq+SevhoG4Rnu2AT&#10;VWMLOgIiCWRMihzOiogxEI6HxXVeLFE3jq5iMZ/li/QCK58uO/DhvbCaxE1FAXNP4Gx/70NMhpVP&#10;ISl5q2SzlUolA7p6o4DsGTbHNn0ndH8ZpgwZKno1W+QJ+YXPX0Lk6fsbhJYBu1xJXdHlOYiVkbV3&#10;pkk9GJhUxz2mrMyJxsjcUYEw1mPSaRYfiKzWtjkgr2CPTY1DiJvewk9KBmzoivofOwaCEvXBoDZv&#10;i/k8TkAy5ovrKRpw6akvPcxwhKpooOS43YTj1OwcyK7Hl4rEhrG3qGcrE9fPWZ3Sx6ZNEpwGLE7F&#10;pZ2inn8D618AAAD//wMAUEsDBBQABgAIAAAAIQCTHga42AAAAAMBAAAPAAAAZHJzL2Rvd25yZXYu&#10;eG1sTI9BT8MwDIXvSPsPkSdxY+42NKHSdNomOHFiIO2aNl5baJwqybayX4/hAhdb1nt6/l6xHl2v&#10;zhRi51nDfJaBIq697bjR8P72fPcAKibD1vSeScMXRViXk5vC5NZf+JXO+9QoCeGYGw1tSkOOGOuW&#10;nIkzPxCLdvTBmSRnaNAGc5Fw1+Miy1boTMfyoTUD7VqqP/cnp8F/bJ8O3eawG14CLt31iqmqj1rf&#10;TsfNI6hEY/ozww++oEMpTJU/sY2q1yBF0u8UbbGSFpXs+yVgWeB/9vIbAAD//wMAUEsBAi0AFAAG&#10;AAgAAAAhALaDOJL+AAAA4QEAABMAAAAAAAAAAAAAAAAAAAAAAFtDb250ZW50X1R5cGVzXS54bWxQ&#10;SwECLQAUAAYACAAAACEAOP0h/9YAAACUAQAACwAAAAAAAAAAAAAAAAAvAQAAX3JlbHMvLnJlbHNQ&#10;SwECLQAUAAYACAAAACEA6wlNuSkCAABOBAAADgAAAAAAAAAAAAAAAAAuAgAAZHJzL2Uyb0RvYy54&#10;bWxQSwECLQAUAAYACAAAACEAkx4GuNgAAAADAQAADwAAAAAAAAAAAAAAAACDBAAAZHJzL2Rvd25y&#10;ZXYueG1sUEsFBgAAAAAEAAQA8wAAAIgFAAAAAA==&#10;" strokeweight=".5pt">
                      <v:textbox>
                        <w:txbxContent>
                          <w:p w:rsidR="0028216F" w:rsidRDefault="0028216F" w:rsidP="00DF6EE6">
                            <w:r>
                              <w:t xml:space="preserve">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28216F"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216F" w:rsidRPr="0040065F" w:rsidRDefault="0028216F" w:rsidP="00675F1B">
            <w:pPr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6F" w:rsidRPr="0040065F" w:rsidRDefault="0028216F" w:rsidP="00675F1B">
            <w:pPr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22F14" w:rsidRPr="0040065F" w:rsidRDefault="00D22F14" w:rsidP="00216675">
      <w:pPr>
        <w:spacing w:before="40" w:after="40"/>
        <w:ind w:right="140" w:firstLine="567"/>
        <w:jc w:val="both"/>
        <w:rPr>
          <w:rFonts w:ascii="Times New Roman" w:hAnsi="Times New Roman" w:cs="Times New Roman"/>
          <w:bCs/>
          <w:iCs/>
        </w:rPr>
      </w:pPr>
    </w:p>
    <w:p w:rsidR="008D47D7" w:rsidRPr="0040065F" w:rsidRDefault="00284725" w:rsidP="00B63DC3">
      <w:pPr>
        <w:spacing w:before="40" w:after="40"/>
        <w:ind w:left="505" w:right="-616" w:firstLine="567"/>
        <w:jc w:val="both"/>
        <w:rPr>
          <w:rFonts w:ascii="Times New Roman" w:hAnsi="Times New Roman" w:cs="Times New Roman"/>
          <w:iCs/>
          <w:spacing w:val="-6"/>
        </w:rPr>
      </w:pPr>
      <w:r w:rsidRPr="0040065F">
        <w:rPr>
          <w:rFonts w:ascii="Times New Roman" w:hAnsi="Times New Roman" w:cs="Times New Roman"/>
          <w:bCs/>
          <w:iCs/>
          <w:spacing w:val="-6"/>
        </w:rPr>
        <w:t xml:space="preserve">Відповіді на запитання щодо </w:t>
      </w:r>
      <w:r w:rsidRPr="0040065F">
        <w:rPr>
          <w:rFonts w:ascii="Times New Roman" w:hAnsi="Times New Roman" w:cs="Times New Roman"/>
          <w:b/>
          <w:bCs/>
          <w:iCs/>
          <w:spacing w:val="-6"/>
        </w:rPr>
        <w:t>інвестиційних очікувань</w:t>
      </w:r>
      <w:r w:rsidRPr="0040065F">
        <w:rPr>
          <w:rFonts w:ascii="Times New Roman" w:hAnsi="Times New Roman" w:cs="Times New Roman"/>
          <w:bCs/>
          <w:iCs/>
          <w:spacing w:val="-6"/>
        </w:rPr>
        <w:t xml:space="preserve"> передбачені для заповнення у </w:t>
      </w:r>
      <w:r w:rsidRPr="0040065F">
        <w:rPr>
          <w:rFonts w:ascii="Times New Roman" w:hAnsi="Times New Roman" w:cs="Times New Roman"/>
          <w:b/>
          <w:bCs/>
          <w:iCs/>
          <w:spacing w:val="-6"/>
        </w:rPr>
        <w:t>квітні</w:t>
      </w:r>
      <w:r w:rsidRPr="0040065F">
        <w:rPr>
          <w:rFonts w:ascii="Times New Roman" w:hAnsi="Times New Roman" w:cs="Times New Roman"/>
          <w:bCs/>
          <w:iCs/>
          <w:spacing w:val="-6"/>
        </w:rPr>
        <w:t xml:space="preserve"> та </w:t>
      </w:r>
      <w:r w:rsidRPr="0040065F">
        <w:rPr>
          <w:rFonts w:ascii="Times New Roman" w:hAnsi="Times New Roman" w:cs="Times New Roman"/>
          <w:b/>
          <w:bCs/>
          <w:iCs/>
          <w:spacing w:val="-6"/>
        </w:rPr>
        <w:t xml:space="preserve">жовтні </w:t>
      </w:r>
      <w:r w:rsidRPr="0040065F">
        <w:rPr>
          <w:rFonts w:ascii="Times New Roman" w:hAnsi="Times New Roman" w:cs="Times New Roman"/>
          <w:bCs/>
          <w:iCs/>
          <w:spacing w:val="-6"/>
        </w:rPr>
        <w:t>поточного року.</w:t>
      </w:r>
    </w:p>
    <w:p w:rsidR="00BD3F80" w:rsidRPr="0040065F" w:rsidRDefault="00BD3F80" w:rsidP="00B63DC3">
      <w:pPr>
        <w:spacing w:before="40" w:after="40"/>
        <w:ind w:left="505" w:right="-616" w:firstLine="567"/>
        <w:jc w:val="both"/>
        <w:rPr>
          <w:rFonts w:ascii="Times New Roman" w:hAnsi="Times New Roman" w:cs="Times New Roman"/>
          <w:i/>
          <w:iCs/>
        </w:rPr>
      </w:pPr>
      <w:r w:rsidRPr="0040065F">
        <w:rPr>
          <w:rFonts w:ascii="Times New Roman" w:hAnsi="Times New Roman" w:cs="Times New Roman"/>
          <w:i/>
          <w:iCs/>
        </w:rPr>
        <w:t xml:space="preserve">Під інвестиціями розуміють витрати на придбання або створення матеріальних </w:t>
      </w:r>
      <w:r w:rsidR="00F7412F" w:rsidRPr="0040065F">
        <w:rPr>
          <w:rFonts w:ascii="Times New Roman" w:hAnsi="Times New Roman" w:cs="Times New Roman"/>
          <w:i/>
          <w:iCs/>
        </w:rPr>
        <w:t>і</w:t>
      </w:r>
      <w:r w:rsidRPr="0040065F">
        <w:rPr>
          <w:rFonts w:ascii="Times New Roman" w:hAnsi="Times New Roman" w:cs="Times New Roman"/>
          <w:i/>
          <w:iCs/>
        </w:rPr>
        <w:t xml:space="preserve"> нематеріальних необоротних активів зі строком служби більше одного року, крім витрат на придбання матеріальних </w:t>
      </w:r>
      <w:r w:rsidR="00F7412F" w:rsidRPr="0040065F">
        <w:rPr>
          <w:rFonts w:ascii="Times New Roman" w:hAnsi="Times New Roman" w:cs="Times New Roman"/>
          <w:i/>
          <w:iCs/>
        </w:rPr>
        <w:t>і</w:t>
      </w:r>
      <w:r w:rsidRPr="0040065F">
        <w:rPr>
          <w:rFonts w:ascii="Times New Roman" w:hAnsi="Times New Roman" w:cs="Times New Roman"/>
          <w:i/>
          <w:iCs/>
        </w:rPr>
        <w:t xml:space="preserve"> нематеріальних активів із метою їх подальшого перепродажу, у тому числі на будівництво житла для подальшого продажу (передачі).</w:t>
      </w:r>
    </w:p>
    <w:p w:rsidR="00BD3F80" w:rsidRPr="0040065F" w:rsidRDefault="00BD3F80" w:rsidP="00B63DC3">
      <w:pPr>
        <w:ind w:left="505" w:right="140" w:firstLine="567"/>
        <w:rPr>
          <w:rFonts w:ascii="Times New Roman" w:hAnsi="Times New Roman" w:cs="Times New Roman"/>
        </w:rPr>
      </w:pPr>
    </w:p>
    <w:p w:rsidR="00BD3F80" w:rsidRPr="0040065F" w:rsidRDefault="00BD3F80" w:rsidP="00B63DC3">
      <w:pPr>
        <w:ind w:left="505" w:firstLine="567"/>
        <w:rPr>
          <w:rFonts w:ascii="Times New Roman" w:hAnsi="Times New Roman" w:cs="Times New Roman"/>
        </w:rPr>
      </w:pPr>
      <w:r w:rsidRPr="0040065F">
        <w:rPr>
          <w:rFonts w:ascii="Times New Roman" w:hAnsi="Times New Roman" w:cs="Times New Roman"/>
        </w:rPr>
        <w:t xml:space="preserve">Відповіді на запитання </w:t>
      </w:r>
      <w:r w:rsidR="00284725" w:rsidRPr="0040065F">
        <w:rPr>
          <w:rFonts w:ascii="Times New Roman" w:hAnsi="Times New Roman" w:cs="Times New Roman"/>
        </w:rPr>
        <w:t>10</w:t>
      </w:r>
      <w:r w:rsidRPr="0040065F">
        <w:rPr>
          <w:rFonts w:ascii="Times New Roman" w:hAnsi="Times New Roman" w:cs="Times New Roman"/>
        </w:rPr>
        <w:t xml:space="preserve"> передбачені для заповнення </w:t>
      </w:r>
      <w:r w:rsidR="00817150" w:rsidRPr="0040065F">
        <w:rPr>
          <w:rFonts w:ascii="Times New Roman" w:hAnsi="Times New Roman" w:cs="Times New Roman"/>
        </w:rPr>
        <w:t>у</w:t>
      </w:r>
      <w:r w:rsidRPr="0040065F">
        <w:rPr>
          <w:rFonts w:ascii="Times New Roman" w:hAnsi="Times New Roman" w:cs="Times New Roman"/>
        </w:rPr>
        <w:t xml:space="preserve"> </w:t>
      </w:r>
      <w:r w:rsidR="007A1BAF" w:rsidRPr="0040065F">
        <w:rPr>
          <w:rFonts w:ascii="Times New Roman" w:hAnsi="Times New Roman" w:cs="Times New Roman"/>
          <w:b/>
        </w:rPr>
        <w:t>квітні</w:t>
      </w:r>
      <w:r w:rsidR="00073888" w:rsidRPr="0040065F">
        <w:rPr>
          <w:rFonts w:ascii="Times New Roman" w:hAnsi="Times New Roman" w:cs="Times New Roman"/>
          <w:b/>
        </w:rPr>
        <w:t xml:space="preserve"> (ІІ квартал)</w:t>
      </w:r>
      <w:r w:rsidRPr="0040065F">
        <w:rPr>
          <w:rFonts w:ascii="Times New Roman" w:hAnsi="Times New Roman" w:cs="Times New Roman"/>
        </w:rPr>
        <w:t xml:space="preserve"> поточного року.</w:t>
      </w:r>
    </w:p>
    <w:tbl>
      <w:tblPr>
        <w:tblpPr w:leftFromText="180" w:rightFromText="180" w:vertAnchor="text" w:horzAnchor="margin" w:tblpX="510" w:tblpY="12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360"/>
        <w:gridCol w:w="1390"/>
        <w:gridCol w:w="1303"/>
        <w:gridCol w:w="1196"/>
        <w:gridCol w:w="1639"/>
      </w:tblGrid>
      <w:tr w:rsidR="00BD3F80" w:rsidRPr="0040065F" w:rsidTr="00D22F14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:rsidR="00BD3F80" w:rsidRPr="0040065F" w:rsidRDefault="00284725" w:rsidP="00D22F14">
            <w:pPr>
              <w:spacing w:before="40" w:after="40" w:line="200" w:lineRule="exact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D3F80" w:rsidRPr="0040065F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3F80" w:rsidRPr="0040065F" w:rsidRDefault="00BD3F80" w:rsidP="00D22F14">
            <w:pPr>
              <w:spacing w:before="20" w:after="2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Як зміняться інвестиції </w:t>
            </w:r>
            <w:r w:rsidR="007A1BAF" w:rsidRPr="0040065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поточному році порівняно з попереднім роком?</w:t>
            </w:r>
          </w:p>
        </w:tc>
        <w:tc>
          <w:tcPr>
            <w:tcW w:w="1390" w:type="dxa"/>
            <w:tcBorders>
              <w:right w:val="nil"/>
            </w:tcBorders>
            <w:shd w:val="clear" w:color="auto" w:fill="auto"/>
            <w:vAlign w:val="center"/>
          </w:tcPr>
          <w:p w:rsidR="00BD3F80" w:rsidRPr="0040065F" w:rsidRDefault="00BD3F80" w:rsidP="00D22F14">
            <w:pPr>
              <w:spacing w:after="1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збільшаться</w:t>
            </w:r>
          </w:p>
        </w:tc>
        <w:tc>
          <w:tcPr>
            <w:tcW w:w="13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3F80" w:rsidRPr="0040065F" w:rsidRDefault="00BD3F80" w:rsidP="00D22F14">
            <w:pPr>
              <w:spacing w:after="1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не зміняться</w:t>
            </w:r>
          </w:p>
        </w:tc>
        <w:tc>
          <w:tcPr>
            <w:tcW w:w="11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3F80" w:rsidRPr="0040065F" w:rsidRDefault="00BD3F80" w:rsidP="00D22F14">
            <w:pPr>
              <w:spacing w:after="1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зменшаться</w:t>
            </w:r>
          </w:p>
        </w:tc>
        <w:tc>
          <w:tcPr>
            <w:tcW w:w="1639" w:type="dxa"/>
            <w:tcBorders>
              <w:left w:val="nil"/>
            </w:tcBorders>
            <w:shd w:val="clear" w:color="auto" w:fill="auto"/>
            <w:vAlign w:val="center"/>
          </w:tcPr>
          <w:p w:rsidR="00BD3F80" w:rsidRPr="0040065F" w:rsidRDefault="001310CA" w:rsidP="00D22F14">
            <w:pPr>
              <w:spacing w:after="120"/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не буде інвестицій</w:t>
            </w:r>
          </w:p>
        </w:tc>
      </w:tr>
      <w:tr w:rsidR="00BD3F80" w:rsidRPr="0040065F" w:rsidTr="00D22F14">
        <w:trPr>
          <w:cantSplit/>
        </w:trPr>
        <w:tc>
          <w:tcPr>
            <w:tcW w:w="426" w:type="dxa"/>
            <w:vMerge/>
            <w:shd w:val="clear" w:color="auto" w:fill="auto"/>
          </w:tcPr>
          <w:p w:rsidR="00BD3F80" w:rsidRPr="0040065F" w:rsidRDefault="00BD3F80" w:rsidP="00D22F14">
            <w:pPr>
              <w:spacing w:before="20" w:after="20" w:line="200" w:lineRule="exact"/>
              <w:ind w:left="-57" w:right="-57"/>
              <w:jc w:val="center"/>
              <w:rPr>
                <w:rFonts w:ascii="Times New Roman" w:hAnsi="Times New Roman" w:cs="Times New Roman"/>
                <w:sz w:val="19"/>
              </w:rPr>
            </w:pPr>
          </w:p>
        </w:tc>
        <w:tc>
          <w:tcPr>
            <w:tcW w:w="4360" w:type="dxa"/>
            <w:shd w:val="clear" w:color="auto" w:fill="auto"/>
          </w:tcPr>
          <w:p w:rsidR="00BD3F80" w:rsidRPr="0040065F" w:rsidRDefault="00BD3F80" w:rsidP="00D22F14">
            <w:pPr>
              <w:spacing w:before="60" w:after="60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Інвестиції усього</w:t>
            </w:r>
          </w:p>
        </w:tc>
        <w:tc>
          <w:tcPr>
            <w:tcW w:w="1390" w:type="dxa"/>
            <w:tcBorders>
              <w:right w:val="nil"/>
            </w:tcBorders>
            <w:shd w:val="clear" w:color="auto" w:fill="auto"/>
            <w:vAlign w:val="center"/>
          </w:tcPr>
          <w:p w:rsidR="00BD3F80" w:rsidRPr="0040065F" w:rsidRDefault="00BD3F80" w:rsidP="00D22F14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3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3F80" w:rsidRPr="0040065F" w:rsidRDefault="00BD3F80" w:rsidP="00D22F14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1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3F80" w:rsidRPr="0040065F" w:rsidRDefault="00BD3F80" w:rsidP="00D22F14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1639" w:type="dxa"/>
            <w:tcBorders>
              <w:left w:val="nil"/>
            </w:tcBorders>
            <w:shd w:val="clear" w:color="auto" w:fill="auto"/>
            <w:vAlign w:val="center"/>
          </w:tcPr>
          <w:p w:rsidR="00BD3F80" w:rsidRPr="0040065F" w:rsidRDefault="00BD3F80" w:rsidP="00D22F14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D3F80" w:rsidRPr="0040065F" w:rsidTr="00D22F14">
        <w:trPr>
          <w:cantSplit/>
        </w:trPr>
        <w:tc>
          <w:tcPr>
            <w:tcW w:w="426" w:type="dxa"/>
            <w:vMerge/>
            <w:shd w:val="clear" w:color="auto" w:fill="auto"/>
          </w:tcPr>
          <w:p w:rsidR="00BD3F80" w:rsidRPr="0040065F" w:rsidRDefault="00BD3F80" w:rsidP="00D22F14">
            <w:pPr>
              <w:spacing w:before="20" w:after="20" w:line="200" w:lineRule="exact"/>
              <w:ind w:left="-57" w:right="-57"/>
              <w:jc w:val="center"/>
              <w:rPr>
                <w:rFonts w:ascii="Times New Roman" w:hAnsi="Times New Roman" w:cs="Times New Roman"/>
                <w:sz w:val="19"/>
              </w:rPr>
            </w:pPr>
          </w:p>
        </w:tc>
        <w:tc>
          <w:tcPr>
            <w:tcW w:w="4360" w:type="dxa"/>
            <w:shd w:val="clear" w:color="auto" w:fill="auto"/>
          </w:tcPr>
          <w:p w:rsidR="00BD3F80" w:rsidRPr="0040065F" w:rsidRDefault="00BD3F80" w:rsidP="00D22F14">
            <w:pPr>
              <w:spacing w:before="60" w:after="60"/>
              <w:ind w:left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машини та устатк</w:t>
            </w:r>
            <w:r w:rsidR="007A1BAF" w:rsidRPr="0040065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вання</w:t>
            </w:r>
          </w:p>
        </w:tc>
        <w:tc>
          <w:tcPr>
            <w:tcW w:w="1390" w:type="dxa"/>
            <w:tcBorders>
              <w:right w:val="nil"/>
            </w:tcBorders>
            <w:shd w:val="clear" w:color="auto" w:fill="auto"/>
            <w:vAlign w:val="center"/>
          </w:tcPr>
          <w:p w:rsidR="00BD3F80" w:rsidRPr="0040065F" w:rsidRDefault="00BD3F80" w:rsidP="00D22F14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3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3F80" w:rsidRPr="0040065F" w:rsidRDefault="00BD3F80" w:rsidP="00D22F14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1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3F80" w:rsidRPr="0040065F" w:rsidRDefault="00BD3F80" w:rsidP="00D22F14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1639" w:type="dxa"/>
            <w:tcBorders>
              <w:left w:val="nil"/>
            </w:tcBorders>
            <w:shd w:val="clear" w:color="auto" w:fill="auto"/>
            <w:vAlign w:val="center"/>
          </w:tcPr>
          <w:p w:rsidR="00BD3F80" w:rsidRPr="0040065F" w:rsidRDefault="00BD3F80" w:rsidP="00D22F14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D3F80" w:rsidRPr="0040065F" w:rsidTr="00D22F14">
        <w:trPr>
          <w:cantSplit/>
        </w:trPr>
        <w:tc>
          <w:tcPr>
            <w:tcW w:w="426" w:type="dxa"/>
            <w:vMerge/>
            <w:shd w:val="clear" w:color="auto" w:fill="auto"/>
          </w:tcPr>
          <w:p w:rsidR="00BD3F80" w:rsidRPr="0040065F" w:rsidRDefault="00BD3F80" w:rsidP="00D22F14">
            <w:pPr>
              <w:spacing w:before="20" w:after="20" w:line="200" w:lineRule="exact"/>
              <w:ind w:left="-57" w:right="-57"/>
              <w:jc w:val="center"/>
              <w:rPr>
                <w:rFonts w:ascii="Times New Roman" w:hAnsi="Times New Roman" w:cs="Times New Roman"/>
                <w:sz w:val="19"/>
              </w:rPr>
            </w:pPr>
          </w:p>
        </w:tc>
        <w:tc>
          <w:tcPr>
            <w:tcW w:w="4360" w:type="dxa"/>
            <w:shd w:val="clear" w:color="auto" w:fill="auto"/>
          </w:tcPr>
          <w:p w:rsidR="00BD3F80" w:rsidRPr="0040065F" w:rsidRDefault="00BD3F80" w:rsidP="00D22F14">
            <w:pPr>
              <w:spacing w:before="60" w:after="60"/>
              <w:ind w:left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земельні ділянки, будівлі та споруди</w:t>
            </w:r>
          </w:p>
        </w:tc>
        <w:tc>
          <w:tcPr>
            <w:tcW w:w="1390" w:type="dxa"/>
            <w:tcBorders>
              <w:right w:val="nil"/>
            </w:tcBorders>
            <w:shd w:val="clear" w:color="auto" w:fill="auto"/>
            <w:vAlign w:val="center"/>
          </w:tcPr>
          <w:p w:rsidR="00BD3F80" w:rsidRPr="0040065F" w:rsidRDefault="00BD3F80" w:rsidP="00D22F14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3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3F80" w:rsidRPr="0040065F" w:rsidRDefault="00BD3F80" w:rsidP="00D22F14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1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3F80" w:rsidRPr="0040065F" w:rsidRDefault="00BD3F80" w:rsidP="00D22F14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1639" w:type="dxa"/>
            <w:tcBorders>
              <w:left w:val="nil"/>
            </w:tcBorders>
            <w:shd w:val="clear" w:color="auto" w:fill="auto"/>
            <w:vAlign w:val="center"/>
          </w:tcPr>
          <w:p w:rsidR="00BD3F80" w:rsidRPr="0040065F" w:rsidRDefault="00BD3F80" w:rsidP="00D22F14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D3F80" w:rsidRPr="0040065F" w:rsidTr="00D22F14">
        <w:trPr>
          <w:cantSplit/>
        </w:trPr>
        <w:tc>
          <w:tcPr>
            <w:tcW w:w="426" w:type="dxa"/>
            <w:vMerge/>
            <w:shd w:val="clear" w:color="auto" w:fill="auto"/>
          </w:tcPr>
          <w:p w:rsidR="00BD3F80" w:rsidRPr="0040065F" w:rsidRDefault="00BD3F80" w:rsidP="00D22F14">
            <w:pPr>
              <w:spacing w:before="20" w:after="20" w:line="200" w:lineRule="exact"/>
              <w:ind w:left="-57" w:right="-57"/>
              <w:jc w:val="center"/>
              <w:rPr>
                <w:rFonts w:ascii="Times New Roman" w:hAnsi="Times New Roman" w:cs="Times New Roman"/>
                <w:sz w:val="19"/>
              </w:rPr>
            </w:pPr>
          </w:p>
        </w:tc>
        <w:tc>
          <w:tcPr>
            <w:tcW w:w="4360" w:type="dxa"/>
            <w:shd w:val="clear" w:color="auto" w:fill="auto"/>
          </w:tcPr>
          <w:p w:rsidR="00BD3F80" w:rsidRPr="0040065F" w:rsidRDefault="00BD3F80" w:rsidP="00D22F14">
            <w:pPr>
              <w:spacing w:before="60" w:after="60"/>
              <w:ind w:left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нематеріальні активи (наукові дослідження і розробки, програмне забезпечення, бази даних, інтелектуальна власність тощо)</w:t>
            </w:r>
          </w:p>
        </w:tc>
        <w:tc>
          <w:tcPr>
            <w:tcW w:w="1390" w:type="dxa"/>
            <w:tcBorders>
              <w:right w:val="nil"/>
            </w:tcBorders>
            <w:shd w:val="clear" w:color="auto" w:fill="auto"/>
            <w:vAlign w:val="center"/>
          </w:tcPr>
          <w:p w:rsidR="00BD3F80" w:rsidRPr="0040065F" w:rsidRDefault="00BD3F80" w:rsidP="00D22F14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3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3F80" w:rsidRPr="0040065F" w:rsidRDefault="00BD3F80" w:rsidP="00D22F14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1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3F80" w:rsidRPr="0040065F" w:rsidRDefault="00BD3F80" w:rsidP="00D22F14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1639" w:type="dxa"/>
            <w:tcBorders>
              <w:left w:val="nil"/>
            </w:tcBorders>
            <w:shd w:val="clear" w:color="auto" w:fill="auto"/>
            <w:vAlign w:val="center"/>
          </w:tcPr>
          <w:p w:rsidR="00BD3F80" w:rsidRPr="0040065F" w:rsidRDefault="00BD3F80" w:rsidP="00D22F14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</w:tbl>
    <w:p w:rsidR="00CB4F4B" w:rsidRPr="0040065F" w:rsidRDefault="00CB4F4B" w:rsidP="00067E94">
      <w:pPr>
        <w:spacing w:after="120"/>
        <w:rPr>
          <w:rFonts w:ascii="Times New Roman" w:hAnsi="Times New Roman" w:cs="Times New Roman"/>
        </w:rPr>
      </w:pPr>
    </w:p>
    <w:p w:rsidR="00067E94" w:rsidRPr="0040065F" w:rsidRDefault="00262F13" w:rsidP="00B63DC3">
      <w:pPr>
        <w:spacing w:after="120"/>
        <w:ind w:firstLine="1092"/>
        <w:rPr>
          <w:rFonts w:ascii="Times New Roman" w:hAnsi="Times New Roman" w:cs="Times New Roman"/>
        </w:rPr>
      </w:pPr>
      <w:r w:rsidRPr="0040065F">
        <w:rPr>
          <w:rFonts w:ascii="Times New Roman" w:hAnsi="Times New Roman" w:cs="Times New Roman"/>
        </w:rPr>
        <w:t xml:space="preserve">Відповіді на запитання </w:t>
      </w:r>
      <w:r w:rsidR="00A10EE0" w:rsidRPr="0040065F">
        <w:rPr>
          <w:rFonts w:ascii="Times New Roman" w:hAnsi="Times New Roman" w:cs="Times New Roman"/>
        </w:rPr>
        <w:t>11</w:t>
      </w:r>
      <w:r w:rsidRPr="0040065F">
        <w:rPr>
          <w:rFonts w:ascii="Times New Roman" w:hAnsi="Times New Roman" w:cs="Times New Roman"/>
        </w:rPr>
        <w:t>–</w:t>
      </w:r>
      <w:r w:rsidR="00A10EE0" w:rsidRPr="0040065F">
        <w:rPr>
          <w:rFonts w:ascii="Times New Roman" w:hAnsi="Times New Roman" w:cs="Times New Roman"/>
        </w:rPr>
        <w:t>14</w:t>
      </w:r>
      <w:r w:rsidRPr="0040065F">
        <w:rPr>
          <w:rFonts w:ascii="Times New Roman" w:hAnsi="Times New Roman" w:cs="Times New Roman"/>
        </w:rPr>
        <w:t xml:space="preserve"> передбачені для заповнення </w:t>
      </w:r>
      <w:r w:rsidR="00454670" w:rsidRPr="0040065F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="00454670" w:rsidRPr="0040065F">
        <w:rPr>
          <w:rFonts w:ascii="Times New Roman" w:hAnsi="Times New Roman" w:cs="Times New Roman"/>
        </w:rPr>
        <w:t xml:space="preserve"> </w:t>
      </w:r>
      <w:r w:rsidR="00454670" w:rsidRPr="0040065F">
        <w:rPr>
          <w:rFonts w:ascii="Times New Roman" w:hAnsi="Times New Roman" w:cs="Times New Roman"/>
          <w:b/>
        </w:rPr>
        <w:t>жовтні</w:t>
      </w:r>
      <w:r w:rsidR="00073888" w:rsidRPr="0040065F">
        <w:rPr>
          <w:rFonts w:ascii="Times New Roman" w:hAnsi="Times New Roman" w:cs="Times New Roman"/>
          <w:b/>
        </w:rPr>
        <w:t xml:space="preserve"> (IV квартал)</w:t>
      </w:r>
      <w:r w:rsidR="00454670" w:rsidRPr="0040065F">
        <w:rPr>
          <w:rFonts w:ascii="Times New Roman" w:hAnsi="Times New Roman" w:cs="Times New Roman"/>
        </w:rPr>
        <w:t xml:space="preserve"> </w:t>
      </w:r>
      <w:r w:rsidRPr="0040065F">
        <w:rPr>
          <w:rFonts w:ascii="Times New Roman" w:hAnsi="Times New Roman" w:cs="Times New Roman"/>
        </w:rPr>
        <w:t>поточного року.</w:t>
      </w:r>
    </w:p>
    <w:tbl>
      <w:tblPr>
        <w:tblW w:w="10341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4359"/>
        <w:gridCol w:w="1381"/>
        <w:gridCol w:w="1276"/>
        <w:gridCol w:w="1276"/>
        <w:gridCol w:w="1630"/>
      </w:tblGrid>
      <w:tr w:rsidR="00067E94" w:rsidRPr="0040065F" w:rsidTr="00D22F14">
        <w:trPr>
          <w:cantSplit/>
          <w:trHeight w:val="245"/>
        </w:trPr>
        <w:tc>
          <w:tcPr>
            <w:tcW w:w="419" w:type="dxa"/>
          </w:tcPr>
          <w:p w:rsidR="00067E94" w:rsidRPr="0040065F" w:rsidRDefault="00A10EE0" w:rsidP="00C8411E">
            <w:pPr>
              <w:spacing w:before="60" w:after="60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67E94" w:rsidRPr="0040065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59" w:type="dxa"/>
          </w:tcPr>
          <w:p w:rsidR="00067E94" w:rsidRPr="0040065F" w:rsidRDefault="00067E94" w:rsidP="00C8411E">
            <w:pPr>
              <w:spacing w:before="60" w:after="60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Як зміняться інвестиції </w:t>
            </w:r>
            <w:r w:rsidR="00454670" w:rsidRPr="0040065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поточному році порівняно з попереднім роком?</w:t>
            </w:r>
          </w:p>
        </w:tc>
        <w:tc>
          <w:tcPr>
            <w:tcW w:w="1381" w:type="dxa"/>
            <w:tcBorders>
              <w:right w:val="nil"/>
            </w:tcBorders>
            <w:shd w:val="clear" w:color="auto" w:fill="auto"/>
            <w:vAlign w:val="center"/>
          </w:tcPr>
          <w:p w:rsidR="00067E94" w:rsidRPr="0040065F" w:rsidRDefault="00067E94" w:rsidP="00C8411E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збільшаться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067E94" w:rsidRPr="0040065F" w:rsidRDefault="00067E94" w:rsidP="00483D24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не зміняться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667DAC"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67E94" w:rsidRPr="0040065F" w:rsidRDefault="00067E94" w:rsidP="00483D24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зменшаться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667DAC"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630" w:type="dxa"/>
            <w:tcBorders>
              <w:left w:val="nil"/>
            </w:tcBorders>
            <w:shd w:val="clear" w:color="auto" w:fill="auto"/>
            <w:vAlign w:val="center"/>
          </w:tcPr>
          <w:p w:rsidR="00067E94" w:rsidRPr="0040065F" w:rsidRDefault="00067E94" w:rsidP="00C8411E">
            <w:pPr>
              <w:spacing w:before="40" w:after="120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не буде інвестицій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</w:tr>
      <w:tr w:rsidR="00067E94" w:rsidRPr="0040065F" w:rsidTr="00D22F14">
        <w:trPr>
          <w:cantSplit/>
          <w:trHeight w:val="245"/>
        </w:trPr>
        <w:tc>
          <w:tcPr>
            <w:tcW w:w="419" w:type="dxa"/>
          </w:tcPr>
          <w:p w:rsidR="00067E94" w:rsidRPr="0040065F" w:rsidRDefault="00A10EE0" w:rsidP="00C8411E">
            <w:pPr>
              <w:spacing w:before="60" w:after="60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62F13" w:rsidRPr="004006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67E94" w:rsidRPr="0040065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359" w:type="dxa"/>
          </w:tcPr>
          <w:p w:rsidR="00067E94" w:rsidRPr="0040065F" w:rsidRDefault="00067E94" w:rsidP="00C8411E">
            <w:pPr>
              <w:spacing w:before="60" w:after="60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Як зміняться інвестиції </w:t>
            </w:r>
            <w:r w:rsidR="00454670" w:rsidRPr="0040065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наступному році порівняно з поточним роком?</w:t>
            </w:r>
          </w:p>
        </w:tc>
        <w:tc>
          <w:tcPr>
            <w:tcW w:w="1381" w:type="dxa"/>
            <w:tcBorders>
              <w:right w:val="nil"/>
            </w:tcBorders>
            <w:shd w:val="clear" w:color="auto" w:fill="auto"/>
            <w:vAlign w:val="center"/>
          </w:tcPr>
          <w:p w:rsidR="00067E94" w:rsidRPr="0040065F" w:rsidRDefault="00067E94" w:rsidP="00C8411E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збільшаться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067E94" w:rsidRPr="0040065F" w:rsidRDefault="00067E94" w:rsidP="00C8411E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не зміняться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667DAC"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67E94" w:rsidRPr="0040065F" w:rsidRDefault="00067E94" w:rsidP="00483D24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зменшаться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667DAC"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630" w:type="dxa"/>
            <w:tcBorders>
              <w:left w:val="nil"/>
            </w:tcBorders>
            <w:shd w:val="clear" w:color="auto" w:fill="auto"/>
            <w:vAlign w:val="center"/>
          </w:tcPr>
          <w:p w:rsidR="00067E94" w:rsidRPr="0040065F" w:rsidRDefault="00067E94" w:rsidP="00C8411E">
            <w:pPr>
              <w:spacing w:before="40" w:after="120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не буде інвестицій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</w:tr>
    </w:tbl>
    <w:p w:rsidR="00067E94" w:rsidRPr="0040065F" w:rsidRDefault="00067E94" w:rsidP="00067E94">
      <w:pPr>
        <w:spacing w:before="60"/>
        <w:ind w:left="142" w:right="-143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303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6866"/>
        <w:gridCol w:w="1484"/>
        <w:gridCol w:w="1512"/>
      </w:tblGrid>
      <w:tr w:rsidR="0070372A" w:rsidRPr="0040065F" w:rsidTr="00D22F14">
        <w:tc>
          <w:tcPr>
            <w:tcW w:w="441" w:type="dxa"/>
            <w:vMerge w:val="restart"/>
            <w:shd w:val="clear" w:color="auto" w:fill="auto"/>
          </w:tcPr>
          <w:p w:rsidR="00067E94" w:rsidRPr="0040065F" w:rsidRDefault="00A10EE0" w:rsidP="00C8411E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62F13" w:rsidRPr="0040065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67E94" w:rsidRPr="0040065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866" w:type="dxa"/>
            <w:shd w:val="clear" w:color="auto" w:fill="auto"/>
          </w:tcPr>
          <w:p w:rsidR="00067E94" w:rsidRPr="0040065F" w:rsidRDefault="00067E94" w:rsidP="00C8411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Яке цільове призначення інвестицій?</w:t>
            </w:r>
            <w:r w:rsidRPr="0040065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40065F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(можливі декілька варіантів відповіді за відповідний рік)</w:t>
            </w:r>
          </w:p>
        </w:tc>
        <w:tc>
          <w:tcPr>
            <w:tcW w:w="1484" w:type="dxa"/>
            <w:tcBorders>
              <w:right w:val="nil"/>
            </w:tcBorders>
            <w:shd w:val="clear" w:color="auto" w:fill="auto"/>
            <w:vAlign w:val="center"/>
          </w:tcPr>
          <w:p w:rsidR="00067E94" w:rsidRPr="0040065F" w:rsidRDefault="00454670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067E94"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поточному році </w:t>
            </w:r>
          </w:p>
        </w:tc>
        <w:tc>
          <w:tcPr>
            <w:tcW w:w="1512" w:type="dxa"/>
            <w:tcBorders>
              <w:left w:val="nil"/>
            </w:tcBorders>
            <w:shd w:val="clear" w:color="auto" w:fill="auto"/>
            <w:vAlign w:val="center"/>
          </w:tcPr>
          <w:p w:rsidR="00067E94" w:rsidRPr="0040065F" w:rsidRDefault="00454670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067E94"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наступному році</w:t>
            </w:r>
          </w:p>
        </w:tc>
      </w:tr>
      <w:tr w:rsidR="0070372A" w:rsidRPr="0040065F" w:rsidTr="00D22F14">
        <w:tc>
          <w:tcPr>
            <w:tcW w:w="441" w:type="dxa"/>
            <w:vMerge/>
            <w:shd w:val="clear" w:color="auto" w:fill="auto"/>
          </w:tcPr>
          <w:p w:rsidR="00067E94" w:rsidRPr="0040065F" w:rsidRDefault="00067E94" w:rsidP="00C8411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6" w:type="dxa"/>
            <w:shd w:val="clear" w:color="auto" w:fill="auto"/>
          </w:tcPr>
          <w:p w:rsidR="00067E94" w:rsidRPr="0040065F" w:rsidRDefault="0070372A" w:rsidP="001B1D4F">
            <w:pPr>
              <w:spacing w:before="60" w:after="60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Style w:val="hps"/>
                <w:rFonts w:ascii="Times New Roman" w:hAnsi="Times New Roman" w:cs="Times New Roman"/>
                <w:sz w:val="18"/>
                <w:szCs w:val="18"/>
              </w:rPr>
              <w:t>Заміна зношених будівель, устатк</w:t>
            </w:r>
            <w:r w:rsidR="00454670" w:rsidRPr="0040065F">
              <w:rPr>
                <w:rStyle w:val="hps"/>
                <w:rFonts w:ascii="Times New Roman" w:hAnsi="Times New Roman" w:cs="Times New Roman"/>
                <w:sz w:val="18"/>
                <w:szCs w:val="18"/>
              </w:rPr>
              <w:t>у</w:t>
            </w:r>
            <w:r w:rsidRPr="0040065F">
              <w:rPr>
                <w:rStyle w:val="hps"/>
                <w:rFonts w:ascii="Times New Roman" w:hAnsi="Times New Roman" w:cs="Times New Roman"/>
                <w:sz w:val="18"/>
                <w:szCs w:val="18"/>
              </w:rPr>
              <w:t>вання та інформаційних технологій</w:t>
            </w:r>
          </w:p>
        </w:tc>
        <w:tc>
          <w:tcPr>
            <w:tcW w:w="1484" w:type="dxa"/>
            <w:tcBorders>
              <w:right w:val="nil"/>
            </w:tcBorders>
            <w:shd w:val="clear" w:color="auto" w:fill="auto"/>
            <w:vAlign w:val="center"/>
          </w:tcPr>
          <w:p w:rsidR="00067E94" w:rsidRPr="0040065F" w:rsidRDefault="00067E94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512" w:type="dxa"/>
            <w:tcBorders>
              <w:left w:val="nil"/>
            </w:tcBorders>
            <w:shd w:val="clear" w:color="auto" w:fill="auto"/>
            <w:vAlign w:val="center"/>
          </w:tcPr>
          <w:p w:rsidR="00067E94" w:rsidRPr="0040065F" w:rsidRDefault="00067E94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</w:t>
            </w:r>
          </w:p>
        </w:tc>
      </w:tr>
      <w:tr w:rsidR="0070372A" w:rsidRPr="0040065F" w:rsidTr="00D22F14">
        <w:tc>
          <w:tcPr>
            <w:tcW w:w="441" w:type="dxa"/>
            <w:vMerge/>
            <w:shd w:val="clear" w:color="auto" w:fill="auto"/>
          </w:tcPr>
          <w:p w:rsidR="00067E94" w:rsidRPr="0040065F" w:rsidRDefault="00067E94" w:rsidP="00C8411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6" w:type="dxa"/>
            <w:shd w:val="clear" w:color="auto" w:fill="auto"/>
          </w:tcPr>
          <w:p w:rsidR="00067E94" w:rsidRPr="0040065F" w:rsidRDefault="0070372A" w:rsidP="001B1D4F">
            <w:pPr>
              <w:spacing w:before="60" w:after="60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Розширення потужностей для </w:t>
            </w:r>
            <w:r w:rsidR="000D4257"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наявної </w:t>
            </w:r>
            <w:r w:rsidR="00454670" w:rsidRPr="0040065F">
              <w:rPr>
                <w:rFonts w:ascii="Times New Roman" w:hAnsi="Times New Roman" w:cs="Times New Roman"/>
                <w:sz w:val="18"/>
                <w:szCs w:val="18"/>
              </w:rPr>
              <w:t>або нової продукції/послуг</w:t>
            </w:r>
          </w:p>
        </w:tc>
        <w:tc>
          <w:tcPr>
            <w:tcW w:w="1484" w:type="dxa"/>
            <w:tcBorders>
              <w:right w:val="nil"/>
            </w:tcBorders>
            <w:shd w:val="clear" w:color="auto" w:fill="auto"/>
            <w:vAlign w:val="center"/>
          </w:tcPr>
          <w:p w:rsidR="00067E94" w:rsidRPr="0040065F" w:rsidRDefault="00067E94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512" w:type="dxa"/>
            <w:tcBorders>
              <w:left w:val="nil"/>
            </w:tcBorders>
            <w:shd w:val="clear" w:color="auto" w:fill="auto"/>
            <w:vAlign w:val="center"/>
          </w:tcPr>
          <w:p w:rsidR="00067E94" w:rsidRPr="0040065F" w:rsidRDefault="00067E94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</w:t>
            </w:r>
          </w:p>
        </w:tc>
      </w:tr>
      <w:tr w:rsidR="0070372A" w:rsidRPr="0040065F" w:rsidTr="00D22F14">
        <w:tc>
          <w:tcPr>
            <w:tcW w:w="441" w:type="dxa"/>
            <w:vMerge/>
            <w:shd w:val="clear" w:color="auto" w:fill="auto"/>
          </w:tcPr>
          <w:p w:rsidR="00067E94" w:rsidRPr="0040065F" w:rsidRDefault="00067E94" w:rsidP="00C8411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6" w:type="dxa"/>
            <w:shd w:val="clear" w:color="auto" w:fill="auto"/>
          </w:tcPr>
          <w:p w:rsidR="0070372A" w:rsidRPr="0040065F" w:rsidRDefault="00454670" w:rsidP="001B1D4F">
            <w:pPr>
              <w:spacing w:before="60" w:after="60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Оптимізація процесів</w:t>
            </w:r>
          </w:p>
        </w:tc>
        <w:tc>
          <w:tcPr>
            <w:tcW w:w="1484" w:type="dxa"/>
            <w:tcBorders>
              <w:right w:val="nil"/>
            </w:tcBorders>
            <w:shd w:val="clear" w:color="auto" w:fill="auto"/>
            <w:vAlign w:val="center"/>
          </w:tcPr>
          <w:p w:rsidR="00067E94" w:rsidRPr="0040065F" w:rsidRDefault="00067E94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1512" w:type="dxa"/>
            <w:tcBorders>
              <w:left w:val="nil"/>
            </w:tcBorders>
            <w:shd w:val="clear" w:color="auto" w:fill="auto"/>
            <w:vAlign w:val="center"/>
          </w:tcPr>
          <w:p w:rsidR="00067E94" w:rsidRPr="0040065F" w:rsidRDefault="00067E94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</w:t>
            </w:r>
          </w:p>
        </w:tc>
      </w:tr>
      <w:tr w:rsidR="0070372A" w:rsidRPr="0040065F" w:rsidTr="00D22F14">
        <w:tc>
          <w:tcPr>
            <w:tcW w:w="441" w:type="dxa"/>
            <w:vMerge/>
            <w:shd w:val="clear" w:color="auto" w:fill="auto"/>
          </w:tcPr>
          <w:p w:rsidR="00067E94" w:rsidRPr="0040065F" w:rsidRDefault="00067E94" w:rsidP="00C8411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6" w:type="dxa"/>
            <w:shd w:val="clear" w:color="auto" w:fill="auto"/>
          </w:tcPr>
          <w:p w:rsidR="00067E94" w:rsidRPr="0040065F" w:rsidRDefault="0070372A" w:rsidP="001B1D4F">
            <w:pPr>
              <w:spacing w:before="60" w:after="60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Інші інвестиційні цілі (</w:t>
            </w:r>
            <w:r w:rsidR="00454670" w:rsidRPr="0040065F">
              <w:rPr>
                <w:rFonts w:ascii="Times New Roman" w:hAnsi="Times New Roman" w:cs="Times New Roman"/>
                <w:sz w:val="18"/>
                <w:szCs w:val="18"/>
              </w:rPr>
              <w:t>регуляторні</w:t>
            </w:r>
            <w:r w:rsidR="001E22EB"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зобов</w:t>
            </w:r>
            <w:r w:rsidR="00255AD4" w:rsidRPr="0040065F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язання, безпека і т. п.)</w:t>
            </w:r>
          </w:p>
        </w:tc>
        <w:tc>
          <w:tcPr>
            <w:tcW w:w="1484" w:type="dxa"/>
            <w:tcBorders>
              <w:right w:val="nil"/>
            </w:tcBorders>
            <w:shd w:val="clear" w:color="auto" w:fill="auto"/>
            <w:vAlign w:val="center"/>
          </w:tcPr>
          <w:p w:rsidR="00067E94" w:rsidRPr="0040065F" w:rsidRDefault="00067E94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4</w:t>
            </w:r>
          </w:p>
        </w:tc>
        <w:tc>
          <w:tcPr>
            <w:tcW w:w="1512" w:type="dxa"/>
            <w:tcBorders>
              <w:left w:val="nil"/>
            </w:tcBorders>
            <w:shd w:val="clear" w:color="auto" w:fill="auto"/>
            <w:vAlign w:val="center"/>
          </w:tcPr>
          <w:p w:rsidR="00067E94" w:rsidRPr="0040065F" w:rsidRDefault="00067E94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4</w:t>
            </w:r>
          </w:p>
        </w:tc>
      </w:tr>
    </w:tbl>
    <w:p w:rsidR="0024237C" w:rsidRPr="0040065F" w:rsidRDefault="0024237C" w:rsidP="0024237C">
      <w:pPr>
        <w:ind w:firstLine="567"/>
        <w:rPr>
          <w:rFonts w:ascii="Times New Roman" w:hAnsi="Times New Roman" w:cs="Times New Roman"/>
          <w:bCs/>
        </w:rPr>
      </w:pPr>
    </w:p>
    <w:p w:rsidR="00D22F14" w:rsidRPr="0040065F" w:rsidRDefault="00D22F14" w:rsidP="0024237C">
      <w:pPr>
        <w:ind w:firstLine="567"/>
        <w:rPr>
          <w:rFonts w:ascii="Times New Roman" w:hAnsi="Times New Roman" w:cs="Times New Roman"/>
          <w:bCs/>
        </w:rPr>
      </w:pPr>
    </w:p>
    <w:p w:rsidR="00D22F14" w:rsidRPr="0040065F" w:rsidRDefault="00D22F14" w:rsidP="0024237C">
      <w:pPr>
        <w:ind w:firstLine="567"/>
        <w:rPr>
          <w:rFonts w:ascii="Times New Roman" w:hAnsi="Times New Roman" w:cs="Times New Roman"/>
          <w:bCs/>
        </w:rPr>
      </w:pPr>
    </w:p>
    <w:p w:rsidR="00D22F14" w:rsidRPr="0040065F" w:rsidRDefault="00D22F14" w:rsidP="0024237C">
      <w:pPr>
        <w:ind w:firstLine="567"/>
        <w:rPr>
          <w:rFonts w:ascii="Times New Roman" w:hAnsi="Times New Roman" w:cs="Times New Roman"/>
          <w:bCs/>
        </w:rPr>
      </w:pPr>
    </w:p>
    <w:tbl>
      <w:tblPr>
        <w:tblW w:w="1031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6922"/>
        <w:gridCol w:w="1525"/>
        <w:gridCol w:w="1429"/>
      </w:tblGrid>
      <w:tr w:rsidR="001B1D4F" w:rsidRPr="0040065F" w:rsidTr="00FC5E71">
        <w:tc>
          <w:tcPr>
            <w:tcW w:w="441" w:type="dxa"/>
            <w:vMerge w:val="restart"/>
            <w:shd w:val="clear" w:color="auto" w:fill="auto"/>
          </w:tcPr>
          <w:p w:rsidR="001B1D4F" w:rsidRPr="0040065F" w:rsidRDefault="00A10EE0" w:rsidP="00C8411E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1B1D4F" w:rsidRPr="0040065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6922" w:type="dxa"/>
            <w:shd w:val="clear" w:color="auto" w:fill="auto"/>
          </w:tcPr>
          <w:p w:rsidR="001B1D4F" w:rsidRPr="0040065F" w:rsidRDefault="001B1D4F" w:rsidP="00C8411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Які фактори впливають на інвестиції?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0065F">
              <w:rPr>
                <w:rFonts w:ascii="Times New Roman" w:hAnsi="Times New Roman" w:cs="Times New Roman"/>
                <w:i/>
                <w:sz w:val="18"/>
                <w:szCs w:val="18"/>
              </w:rPr>
              <w:t>(можливі декілька варіантів відповіді за відповідний рік)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1B1D4F" w:rsidRPr="0040065F" w:rsidRDefault="00454670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1B1D4F"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поточному році </w:t>
            </w:r>
          </w:p>
        </w:tc>
        <w:tc>
          <w:tcPr>
            <w:tcW w:w="1429" w:type="dxa"/>
            <w:tcBorders>
              <w:left w:val="nil"/>
            </w:tcBorders>
            <w:shd w:val="clear" w:color="auto" w:fill="auto"/>
            <w:vAlign w:val="center"/>
          </w:tcPr>
          <w:p w:rsidR="001B1D4F" w:rsidRPr="0040065F" w:rsidRDefault="00454670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1B1D4F"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наступному році</w:t>
            </w:r>
          </w:p>
        </w:tc>
      </w:tr>
      <w:tr w:rsidR="001B1D4F" w:rsidRPr="0040065F" w:rsidTr="00FC5E71">
        <w:tc>
          <w:tcPr>
            <w:tcW w:w="441" w:type="dxa"/>
            <w:vMerge/>
            <w:shd w:val="clear" w:color="auto" w:fill="auto"/>
          </w:tcPr>
          <w:p w:rsidR="001B1D4F" w:rsidRPr="0040065F" w:rsidRDefault="001B1D4F" w:rsidP="00C8411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2" w:type="dxa"/>
            <w:shd w:val="clear" w:color="auto" w:fill="auto"/>
          </w:tcPr>
          <w:p w:rsidR="001B1D4F" w:rsidRPr="0040065F" w:rsidRDefault="001B1D4F" w:rsidP="001B1D4F">
            <w:pPr>
              <w:spacing w:before="60" w:after="60"/>
              <w:ind w:left="142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Попит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1B1D4F" w:rsidRPr="0040065F" w:rsidRDefault="001B1D4F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429" w:type="dxa"/>
            <w:tcBorders>
              <w:left w:val="nil"/>
            </w:tcBorders>
            <w:shd w:val="clear" w:color="auto" w:fill="auto"/>
            <w:vAlign w:val="center"/>
          </w:tcPr>
          <w:p w:rsidR="001B1D4F" w:rsidRPr="0040065F" w:rsidRDefault="001B1D4F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</w:t>
            </w:r>
          </w:p>
        </w:tc>
      </w:tr>
      <w:tr w:rsidR="001B1D4F" w:rsidRPr="0040065F" w:rsidTr="00FC5E71">
        <w:tc>
          <w:tcPr>
            <w:tcW w:w="441" w:type="dxa"/>
            <w:vMerge/>
            <w:shd w:val="clear" w:color="auto" w:fill="auto"/>
          </w:tcPr>
          <w:p w:rsidR="001B1D4F" w:rsidRPr="0040065F" w:rsidRDefault="001B1D4F" w:rsidP="00C8411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2" w:type="dxa"/>
            <w:shd w:val="clear" w:color="auto" w:fill="auto"/>
            <w:vAlign w:val="center"/>
          </w:tcPr>
          <w:p w:rsidR="001B1D4F" w:rsidRPr="0040065F" w:rsidRDefault="001B1D4F" w:rsidP="001B1D4F">
            <w:pPr>
              <w:spacing w:before="60" w:after="60"/>
              <w:ind w:left="142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Фінансові ресурси 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1B1D4F" w:rsidRPr="0040065F" w:rsidRDefault="001B1D4F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429" w:type="dxa"/>
            <w:tcBorders>
              <w:left w:val="nil"/>
            </w:tcBorders>
            <w:shd w:val="clear" w:color="auto" w:fill="auto"/>
            <w:vAlign w:val="center"/>
          </w:tcPr>
          <w:p w:rsidR="001B1D4F" w:rsidRPr="0040065F" w:rsidRDefault="001B1D4F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</w:t>
            </w:r>
          </w:p>
        </w:tc>
      </w:tr>
      <w:tr w:rsidR="001B1D4F" w:rsidRPr="0040065F" w:rsidTr="00FC5E71">
        <w:tc>
          <w:tcPr>
            <w:tcW w:w="441" w:type="dxa"/>
            <w:vMerge/>
            <w:shd w:val="clear" w:color="auto" w:fill="auto"/>
          </w:tcPr>
          <w:p w:rsidR="001B1D4F" w:rsidRPr="0040065F" w:rsidRDefault="001B1D4F" w:rsidP="00C8411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2" w:type="dxa"/>
            <w:shd w:val="clear" w:color="auto" w:fill="auto"/>
          </w:tcPr>
          <w:p w:rsidR="001B1D4F" w:rsidRPr="0040065F" w:rsidRDefault="001B1D4F" w:rsidP="001B1D4F">
            <w:pPr>
              <w:spacing w:before="60" w:after="60"/>
              <w:ind w:left="142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Технічні фактори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1B1D4F" w:rsidRPr="0040065F" w:rsidRDefault="001B1D4F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1429" w:type="dxa"/>
            <w:tcBorders>
              <w:left w:val="nil"/>
            </w:tcBorders>
            <w:shd w:val="clear" w:color="auto" w:fill="auto"/>
            <w:vAlign w:val="center"/>
          </w:tcPr>
          <w:p w:rsidR="001B1D4F" w:rsidRPr="0040065F" w:rsidRDefault="001B1D4F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</w:t>
            </w:r>
          </w:p>
        </w:tc>
      </w:tr>
      <w:tr w:rsidR="001B1D4F" w:rsidRPr="0040065F" w:rsidTr="00FC5E71">
        <w:tc>
          <w:tcPr>
            <w:tcW w:w="441" w:type="dxa"/>
            <w:vMerge/>
            <w:shd w:val="clear" w:color="auto" w:fill="auto"/>
          </w:tcPr>
          <w:p w:rsidR="001B1D4F" w:rsidRPr="0040065F" w:rsidRDefault="001B1D4F" w:rsidP="00C8411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2" w:type="dxa"/>
            <w:shd w:val="clear" w:color="auto" w:fill="auto"/>
          </w:tcPr>
          <w:p w:rsidR="001B1D4F" w:rsidRPr="0040065F" w:rsidRDefault="001B1D4F" w:rsidP="001B1D4F">
            <w:pPr>
              <w:spacing w:before="60" w:after="60"/>
              <w:ind w:left="142" w:right="-11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Інші фактори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1B1D4F" w:rsidRPr="0040065F" w:rsidRDefault="001B1D4F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4</w:t>
            </w:r>
          </w:p>
        </w:tc>
        <w:tc>
          <w:tcPr>
            <w:tcW w:w="1429" w:type="dxa"/>
            <w:tcBorders>
              <w:left w:val="nil"/>
            </w:tcBorders>
            <w:shd w:val="clear" w:color="auto" w:fill="auto"/>
            <w:vAlign w:val="center"/>
          </w:tcPr>
          <w:p w:rsidR="001B1D4F" w:rsidRPr="0040065F" w:rsidRDefault="001B1D4F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4</w:t>
            </w:r>
          </w:p>
        </w:tc>
      </w:tr>
    </w:tbl>
    <w:p w:rsidR="001B1D4F" w:rsidRPr="0040065F" w:rsidRDefault="001B1D4F" w:rsidP="0024237C">
      <w:pPr>
        <w:ind w:firstLine="567"/>
        <w:rPr>
          <w:rFonts w:ascii="Times New Roman" w:hAnsi="Times New Roman" w:cs="Times New Roman"/>
          <w:bCs/>
        </w:rPr>
      </w:pPr>
    </w:p>
    <w:p w:rsidR="00BD3F80" w:rsidRPr="0040065F" w:rsidRDefault="00BD3F80" w:rsidP="0024237C">
      <w:pPr>
        <w:ind w:firstLine="567"/>
        <w:rPr>
          <w:rFonts w:ascii="Times New Roman" w:hAnsi="Times New Roman" w:cs="Times New Roman"/>
          <w:bCs/>
        </w:rPr>
      </w:pPr>
    </w:p>
    <w:p w:rsidR="00BD3F80" w:rsidRPr="0040065F" w:rsidRDefault="00BD3F80" w:rsidP="0024237C">
      <w:pPr>
        <w:ind w:firstLine="567"/>
        <w:rPr>
          <w:rFonts w:ascii="Times New Roman" w:hAnsi="Times New Roman" w:cs="Times New Roman"/>
          <w:bCs/>
        </w:rPr>
      </w:pPr>
    </w:p>
    <w:p w:rsidR="00B35901" w:rsidRPr="0040065F" w:rsidRDefault="00B35901" w:rsidP="00B35901">
      <w:pPr>
        <w:spacing w:before="60"/>
        <w:ind w:left="284"/>
        <w:rPr>
          <w:rFonts w:ascii="Times New Roman" w:hAnsi="Times New Roman" w:cs="Times New Roman"/>
        </w:rPr>
      </w:pPr>
      <w:r w:rsidRPr="0040065F">
        <w:rPr>
          <w:rFonts w:ascii="Times New Roman" w:hAnsi="Times New Roman" w:cs="Times New Roman"/>
        </w:rPr>
        <w:t xml:space="preserve">________________________________________                 </w:t>
      </w:r>
      <w:r w:rsidR="00C23153" w:rsidRPr="0040065F">
        <w:rPr>
          <w:rFonts w:ascii="Times New Roman" w:hAnsi="Times New Roman" w:cs="Times New Roman"/>
        </w:rPr>
        <w:t xml:space="preserve"> </w:t>
      </w:r>
      <w:r w:rsidRPr="0040065F">
        <w:rPr>
          <w:rFonts w:ascii="Times New Roman" w:hAnsi="Times New Roman" w:cs="Times New Roman"/>
        </w:rPr>
        <w:t xml:space="preserve">          ____________________________________________</w:t>
      </w:r>
    </w:p>
    <w:p w:rsidR="00B35901" w:rsidRPr="0040065F" w:rsidRDefault="00B35901" w:rsidP="00B35901">
      <w:pPr>
        <w:ind w:left="284"/>
        <w:rPr>
          <w:rFonts w:ascii="Times New Roman" w:hAnsi="Times New Roman" w:cs="Times New Roman"/>
          <w:sz w:val="18"/>
          <w:szCs w:val="18"/>
        </w:rPr>
      </w:pPr>
      <w:r w:rsidRPr="0040065F">
        <w:rPr>
          <w:rFonts w:ascii="Times New Roman" w:hAnsi="Times New Roman" w:cs="Times New Roman"/>
          <w:sz w:val="18"/>
          <w:szCs w:val="18"/>
        </w:rPr>
        <w:t xml:space="preserve">Місце підпису керівника (власника) або особи,                                      </w:t>
      </w:r>
      <w:r w:rsidR="00887002" w:rsidRPr="0040065F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40065F">
        <w:rPr>
          <w:rFonts w:ascii="Times New Roman" w:hAnsi="Times New Roman" w:cs="Times New Roman"/>
          <w:sz w:val="18"/>
          <w:szCs w:val="18"/>
        </w:rPr>
        <w:t xml:space="preserve">      (Власне ім’я ПРІЗВИЩЕ)</w:t>
      </w:r>
    </w:p>
    <w:p w:rsidR="00B35901" w:rsidRPr="0040065F" w:rsidRDefault="00B35901" w:rsidP="00B35901">
      <w:pPr>
        <w:ind w:left="284"/>
        <w:rPr>
          <w:rFonts w:ascii="Times New Roman" w:hAnsi="Times New Roman" w:cs="Times New Roman"/>
          <w:sz w:val="18"/>
          <w:szCs w:val="18"/>
        </w:rPr>
      </w:pPr>
      <w:r w:rsidRPr="0040065F">
        <w:rPr>
          <w:rFonts w:ascii="Times New Roman" w:hAnsi="Times New Roman" w:cs="Times New Roman"/>
          <w:sz w:val="18"/>
          <w:szCs w:val="18"/>
        </w:rPr>
        <w:t>відповідальної за достовірність наданої інформації</w:t>
      </w:r>
    </w:p>
    <w:p w:rsidR="00B35901" w:rsidRPr="0040065F" w:rsidRDefault="00B35901" w:rsidP="00B35901">
      <w:pPr>
        <w:spacing w:line="160" w:lineRule="exact"/>
        <w:ind w:left="284"/>
        <w:rPr>
          <w:rFonts w:ascii="Times New Roman" w:hAnsi="Times New Roman" w:cs="Times New Roman"/>
          <w:sz w:val="18"/>
          <w:szCs w:val="18"/>
        </w:rPr>
      </w:pPr>
    </w:p>
    <w:p w:rsidR="00F776DD" w:rsidRPr="0040065F" w:rsidRDefault="00F776DD" w:rsidP="00B35901">
      <w:pPr>
        <w:spacing w:line="160" w:lineRule="exact"/>
        <w:ind w:left="284"/>
        <w:rPr>
          <w:rFonts w:ascii="Times New Roman" w:hAnsi="Times New Roman" w:cs="Times New Roman"/>
          <w:sz w:val="18"/>
          <w:szCs w:val="18"/>
        </w:rPr>
      </w:pPr>
    </w:p>
    <w:p w:rsidR="00B35901" w:rsidRPr="0040065F" w:rsidRDefault="00B35901" w:rsidP="00B35901">
      <w:pPr>
        <w:ind w:left="284"/>
        <w:rPr>
          <w:rFonts w:ascii="Times New Roman" w:hAnsi="Times New Roman" w:cs="Times New Roman"/>
          <w:sz w:val="18"/>
          <w:szCs w:val="18"/>
        </w:rPr>
      </w:pPr>
      <w:r w:rsidRPr="0040065F">
        <w:rPr>
          <w:rFonts w:ascii="Times New Roman" w:hAnsi="Times New Roman" w:cs="Times New Roman"/>
          <w:sz w:val="18"/>
          <w:szCs w:val="18"/>
        </w:rPr>
        <w:t xml:space="preserve">телефон: ____________________________________     </w:t>
      </w:r>
      <w:r w:rsidRPr="0040065F">
        <w:rPr>
          <w:rFonts w:ascii="Times New Roman" w:hAnsi="Times New Roman" w:cs="Times New Roman"/>
          <w:sz w:val="18"/>
          <w:szCs w:val="18"/>
        </w:rPr>
        <w:tab/>
        <w:t xml:space="preserve">                 електронна пошта: ________________________________</w:t>
      </w:r>
    </w:p>
    <w:p w:rsidR="0024237C" w:rsidRPr="0040065F" w:rsidRDefault="0024237C" w:rsidP="0098153B">
      <w:pPr>
        <w:ind w:firstLine="567"/>
        <w:rPr>
          <w:rFonts w:ascii="Times New Roman" w:hAnsi="Times New Roman" w:cs="Times New Roman"/>
          <w:bCs/>
        </w:rPr>
      </w:pPr>
    </w:p>
    <w:p w:rsidR="001B1D4F" w:rsidRPr="0040065F" w:rsidRDefault="001B1D4F" w:rsidP="0098153B">
      <w:pPr>
        <w:ind w:firstLine="567"/>
        <w:rPr>
          <w:rFonts w:ascii="Times New Roman" w:hAnsi="Times New Roman" w:cs="Times New Roman"/>
          <w:bCs/>
        </w:rPr>
      </w:pPr>
    </w:p>
    <w:p w:rsidR="004C7B81" w:rsidRPr="0040065F" w:rsidRDefault="004C7B81" w:rsidP="004C7B81">
      <w:pPr>
        <w:spacing w:before="120" w:after="120"/>
        <w:jc w:val="center"/>
        <w:rPr>
          <w:rFonts w:ascii="Times New Roman" w:hAnsi="Times New Roman" w:cs="Times New Roman"/>
          <w:b/>
          <w:iCs/>
        </w:rPr>
      </w:pPr>
      <w:r w:rsidRPr="0040065F">
        <w:rPr>
          <w:rFonts w:ascii="Times New Roman" w:hAnsi="Times New Roman" w:cs="Times New Roman"/>
          <w:b/>
          <w:iCs/>
        </w:rPr>
        <w:t xml:space="preserve">Дякуємо за співпрацю та участь у </w:t>
      </w:r>
      <w:r w:rsidR="00687ED9" w:rsidRPr="0040065F">
        <w:rPr>
          <w:rFonts w:ascii="Times New Roman" w:hAnsi="Times New Roman" w:cs="Times New Roman"/>
          <w:b/>
          <w:iCs/>
        </w:rPr>
        <w:t xml:space="preserve">державному </w:t>
      </w:r>
      <w:r w:rsidRPr="0040065F">
        <w:rPr>
          <w:rFonts w:ascii="Times New Roman" w:hAnsi="Times New Roman" w:cs="Times New Roman"/>
          <w:b/>
          <w:iCs/>
        </w:rPr>
        <w:t xml:space="preserve">статистичному </w:t>
      </w:r>
      <w:r w:rsidR="00687ED9" w:rsidRPr="0040065F">
        <w:rPr>
          <w:rFonts w:ascii="Times New Roman" w:hAnsi="Times New Roman" w:cs="Times New Roman"/>
          <w:b/>
          <w:iCs/>
        </w:rPr>
        <w:t>спостереженні</w:t>
      </w:r>
      <w:r w:rsidRPr="0040065F">
        <w:rPr>
          <w:rFonts w:ascii="Times New Roman" w:hAnsi="Times New Roman" w:cs="Times New Roman"/>
          <w:b/>
          <w:iCs/>
        </w:rPr>
        <w:t>!</w:t>
      </w:r>
    </w:p>
    <w:sectPr w:rsidR="004C7B81" w:rsidRPr="0040065F" w:rsidSect="00B63DC3">
      <w:headerReference w:type="default" r:id="rId10"/>
      <w:pgSz w:w="11906" w:h="16838"/>
      <w:pgMar w:top="426" w:right="567" w:bottom="357" w:left="1050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DA6" w:rsidRDefault="00D82DA6" w:rsidP="00B35901">
      <w:r>
        <w:separator/>
      </w:r>
    </w:p>
  </w:endnote>
  <w:endnote w:type="continuationSeparator" w:id="0">
    <w:p w:rsidR="00D82DA6" w:rsidRDefault="00D82DA6" w:rsidP="00B3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DA6" w:rsidRDefault="00D82DA6" w:rsidP="00B35901">
      <w:r>
        <w:separator/>
      </w:r>
    </w:p>
  </w:footnote>
  <w:footnote w:type="continuationSeparator" w:id="0">
    <w:p w:rsidR="00D82DA6" w:rsidRDefault="00D82DA6" w:rsidP="00B35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901" w:rsidRPr="00F776DD" w:rsidRDefault="00B35901">
    <w:pPr>
      <w:pStyle w:val="ae"/>
      <w:jc w:val="center"/>
      <w:rPr>
        <w:sz w:val="18"/>
        <w:szCs w:val="18"/>
      </w:rPr>
    </w:pPr>
    <w:proofErr w:type="spellStart"/>
    <w:r w:rsidRPr="00F776DD">
      <w:rPr>
        <w:sz w:val="18"/>
        <w:szCs w:val="18"/>
      </w:rPr>
      <w:t>Стор</w:t>
    </w:r>
    <w:proofErr w:type="spellEnd"/>
    <w:r w:rsidRPr="00F776DD">
      <w:rPr>
        <w:sz w:val="18"/>
        <w:szCs w:val="18"/>
      </w:rPr>
      <w:t xml:space="preserve">. </w:t>
    </w:r>
    <w:r w:rsidRPr="00F776DD">
      <w:rPr>
        <w:sz w:val="18"/>
        <w:szCs w:val="18"/>
      </w:rPr>
      <w:fldChar w:fldCharType="begin"/>
    </w:r>
    <w:r w:rsidRPr="00F776DD">
      <w:rPr>
        <w:sz w:val="18"/>
        <w:szCs w:val="18"/>
      </w:rPr>
      <w:instrText>PAGE   \* MERGEFORMAT</w:instrText>
    </w:r>
    <w:r w:rsidRPr="00F776DD">
      <w:rPr>
        <w:sz w:val="18"/>
        <w:szCs w:val="18"/>
      </w:rPr>
      <w:fldChar w:fldCharType="separate"/>
    </w:r>
    <w:r w:rsidR="00003950">
      <w:rPr>
        <w:noProof/>
        <w:sz w:val="18"/>
        <w:szCs w:val="18"/>
      </w:rPr>
      <w:t>3</w:t>
    </w:r>
    <w:r w:rsidRPr="00F776DD">
      <w:rPr>
        <w:sz w:val="18"/>
        <w:szCs w:val="18"/>
      </w:rPr>
      <w:fldChar w:fldCharType="end"/>
    </w:r>
    <w:r w:rsidRPr="00F776DD">
      <w:rPr>
        <w:sz w:val="18"/>
        <w:szCs w:val="18"/>
      </w:rPr>
      <w:t xml:space="preserve"> ф. № 2К-СП (квартальна)</w:t>
    </w:r>
  </w:p>
  <w:p w:rsidR="00B35901" w:rsidRPr="00F776DD" w:rsidRDefault="00B35901">
    <w:pPr>
      <w:pStyle w:val="ae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9A"/>
    <w:rsid w:val="00000E18"/>
    <w:rsid w:val="00001228"/>
    <w:rsid w:val="00003950"/>
    <w:rsid w:val="00004309"/>
    <w:rsid w:val="00011316"/>
    <w:rsid w:val="000163D7"/>
    <w:rsid w:val="00020961"/>
    <w:rsid w:val="0002173F"/>
    <w:rsid w:val="00024427"/>
    <w:rsid w:val="0002466A"/>
    <w:rsid w:val="000252D0"/>
    <w:rsid w:val="000312B4"/>
    <w:rsid w:val="000320CB"/>
    <w:rsid w:val="00032AF9"/>
    <w:rsid w:val="00032D4D"/>
    <w:rsid w:val="000367A7"/>
    <w:rsid w:val="0004176E"/>
    <w:rsid w:val="000443BC"/>
    <w:rsid w:val="00046DA4"/>
    <w:rsid w:val="00046F0E"/>
    <w:rsid w:val="000476F8"/>
    <w:rsid w:val="0006547D"/>
    <w:rsid w:val="000668D6"/>
    <w:rsid w:val="00067E94"/>
    <w:rsid w:val="00070D69"/>
    <w:rsid w:val="00070F8F"/>
    <w:rsid w:val="00073888"/>
    <w:rsid w:val="000738A7"/>
    <w:rsid w:val="0007615E"/>
    <w:rsid w:val="00076799"/>
    <w:rsid w:val="00076C9C"/>
    <w:rsid w:val="00081B83"/>
    <w:rsid w:val="00082141"/>
    <w:rsid w:val="00083AF6"/>
    <w:rsid w:val="00092063"/>
    <w:rsid w:val="000A1962"/>
    <w:rsid w:val="000A6651"/>
    <w:rsid w:val="000B1C38"/>
    <w:rsid w:val="000B4A01"/>
    <w:rsid w:val="000B5B02"/>
    <w:rsid w:val="000B5B51"/>
    <w:rsid w:val="000B7153"/>
    <w:rsid w:val="000C0C79"/>
    <w:rsid w:val="000C283E"/>
    <w:rsid w:val="000D102E"/>
    <w:rsid w:val="000D4257"/>
    <w:rsid w:val="000D5782"/>
    <w:rsid w:val="000E04D8"/>
    <w:rsid w:val="000E23EC"/>
    <w:rsid w:val="000E2AA3"/>
    <w:rsid w:val="001026F0"/>
    <w:rsid w:val="00106F46"/>
    <w:rsid w:val="0010777B"/>
    <w:rsid w:val="001079C9"/>
    <w:rsid w:val="00114381"/>
    <w:rsid w:val="00120930"/>
    <w:rsid w:val="00125DE3"/>
    <w:rsid w:val="001275EE"/>
    <w:rsid w:val="00130916"/>
    <w:rsid w:val="001310CA"/>
    <w:rsid w:val="001328E6"/>
    <w:rsid w:val="0013618C"/>
    <w:rsid w:val="001378C6"/>
    <w:rsid w:val="00142AA2"/>
    <w:rsid w:val="00144857"/>
    <w:rsid w:val="00144FD2"/>
    <w:rsid w:val="001475D7"/>
    <w:rsid w:val="0015040D"/>
    <w:rsid w:val="001572CF"/>
    <w:rsid w:val="00164E38"/>
    <w:rsid w:val="00165DC5"/>
    <w:rsid w:val="00165E48"/>
    <w:rsid w:val="00173D40"/>
    <w:rsid w:val="001770C0"/>
    <w:rsid w:val="00180E7B"/>
    <w:rsid w:val="00185ADA"/>
    <w:rsid w:val="00187C09"/>
    <w:rsid w:val="00192FB4"/>
    <w:rsid w:val="00194917"/>
    <w:rsid w:val="001954B8"/>
    <w:rsid w:val="001A129E"/>
    <w:rsid w:val="001A1BC2"/>
    <w:rsid w:val="001A551E"/>
    <w:rsid w:val="001B1BC4"/>
    <w:rsid w:val="001B1D4F"/>
    <w:rsid w:val="001B2A27"/>
    <w:rsid w:val="001B4337"/>
    <w:rsid w:val="001B4F22"/>
    <w:rsid w:val="001C17E6"/>
    <w:rsid w:val="001D5AB6"/>
    <w:rsid w:val="001D619E"/>
    <w:rsid w:val="001D7AA5"/>
    <w:rsid w:val="001E22EB"/>
    <w:rsid w:val="001E57B2"/>
    <w:rsid w:val="001E7494"/>
    <w:rsid w:val="001F0510"/>
    <w:rsid w:val="001F30D6"/>
    <w:rsid w:val="001F4A3C"/>
    <w:rsid w:val="001F5712"/>
    <w:rsid w:val="002004EF"/>
    <w:rsid w:val="0020094E"/>
    <w:rsid w:val="00202CBD"/>
    <w:rsid w:val="002034E7"/>
    <w:rsid w:val="002062AE"/>
    <w:rsid w:val="00207198"/>
    <w:rsid w:val="00212DAD"/>
    <w:rsid w:val="00213C82"/>
    <w:rsid w:val="00214427"/>
    <w:rsid w:val="0021613B"/>
    <w:rsid w:val="00216675"/>
    <w:rsid w:val="00233504"/>
    <w:rsid w:val="002347D4"/>
    <w:rsid w:val="0024237C"/>
    <w:rsid w:val="002423E4"/>
    <w:rsid w:val="00243456"/>
    <w:rsid w:val="00251C23"/>
    <w:rsid w:val="00253138"/>
    <w:rsid w:val="0025537B"/>
    <w:rsid w:val="00255AD4"/>
    <w:rsid w:val="00255B46"/>
    <w:rsid w:val="00260FAD"/>
    <w:rsid w:val="00262F13"/>
    <w:rsid w:val="002648C5"/>
    <w:rsid w:val="00270138"/>
    <w:rsid w:val="00273ABB"/>
    <w:rsid w:val="00274E8E"/>
    <w:rsid w:val="00276FA3"/>
    <w:rsid w:val="0028216F"/>
    <w:rsid w:val="00284725"/>
    <w:rsid w:val="00286854"/>
    <w:rsid w:val="0029177A"/>
    <w:rsid w:val="00296E46"/>
    <w:rsid w:val="00297629"/>
    <w:rsid w:val="002A3C6E"/>
    <w:rsid w:val="002A7FA7"/>
    <w:rsid w:val="002B04BE"/>
    <w:rsid w:val="002B1E08"/>
    <w:rsid w:val="002B35C2"/>
    <w:rsid w:val="002B4FC9"/>
    <w:rsid w:val="002B6C12"/>
    <w:rsid w:val="002C3AE5"/>
    <w:rsid w:val="002C40BB"/>
    <w:rsid w:val="002C65D6"/>
    <w:rsid w:val="002C6607"/>
    <w:rsid w:val="002D69D5"/>
    <w:rsid w:val="002E1602"/>
    <w:rsid w:val="002E66B7"/>
    <w:rsid w:val="002E680F"/>
    <w:rsid w:val="002E768C"/>
    <w:rsid w:val="002F40C7"/>
    <w:rsid w:val="002F7EF6"/>
    <w:rsid w:val="00310959"/>
    <w:rsid w:val="0031486E"/>
    <w:rsid w:val="00315DB0"/>
    <w:rsid w:val="00322DC0"/>
    <w:rsid w:val="003241C3"/>
    <w:rsid w:val="00324F40"/>
    <w:rsid w:val="00327033"/>
    <w:rsid w:val="003363DC"/>
    <w:rsid w:val="0034102C"/>
    <w:rsid w:val="003430D2"/>
    <w:rsid w:val="00343B92"/>
    <w:rsid w:val="003517A4"/>
    <w:rsid w:val="00357554"/>
    <w:rsid w:val="00362D59"/>
    <w:rsid w:val="00371F1F"/>
    <w:rsid w:val="00374011"/>
    <w:rsid w:val="0039232F"/>
    <w:rsid w:val="00393BC7"/>
    <w:rsid w:val="0039663E"/>
    <w:rsid w:val="003A0DFA"/>
    <w:rsid w:val="003A1C7D"/>
    <w:rsid w:val="003B054F"/>
    <w:rsid w:val="003B0FAE"/>
    <w:rsid w:val="003B29EE"/>
    <w:rsid w:val="003B2D1E"/>
    <w:rsid w:val="003B3098"/>
    <w:rsid w:val="003B322B"/>
    <w:rsid w:val="003C3A79"/>
    <w:rsid w:val="003D60E2"/>
    <w:rsid w:val="003F12A0"/>
    <w:rsid w:val="003F4D3D"/>
    <w:rsid w:val="003F6255"/>
    <w:rsid w:val="0040065F"/>
    <w:rsid w:val="004015CD"/>
    <w:rsid w:val="00401CAA"/>
    <w:rsid w:val="00404B9D"/>
    <w:rsid w:val="00405837"/>
    <w:rsid w:val="0040792E"/>
    <w:rsid w:val="00414C9E"/>
    <w:rsid w:val="0041551F"/>
    <w:rsid w:val="004157CA"/>
    <w:rsid w:val="00417420"/>
    <w:rsid w:val="004175C0"/>
    <w:rsid w:val="00422BCD"/>
    <w:rsid w:val="00423ED1"/>
    <w:rsid w:val="004302A0"/>
    <w:rsid w:val="0043045F"/>
    <w:rsid w:val="00432370"/>
    <w:rsid w:val="00433FCE"/>
    <w:rsid w:val="00437F2A"/>
    <w:rsid w:val="00450D6B"/>
    <w:rsid w:val="00454117"/>
    <w:rsid w:val="00454670"/>
    <w:rsid w:val="00456CCC"/>
    <w:rsid w:val="0045769A"/>
    <w:rsid w:val="00460FC8"/>
    <w:rsid w:val="004611B4"/>
    <w:rsid w:val="00461D5E"/>
    <w:rsid w:val="00461FC9"/>
    <w:rsid w:val="004712ED"/>
    <w:rsid w:val="004714C1"/>
    <w:rsid w:val="004719FD"/>
    <w:rsid w:val="00473721"/>
    <w:rsid w:val="00481D15"/>
    <w:rsid w:val="0048302B"/>
    <w:rsid w:val="00483D24"/>
    <w:rsid w:val="00485F75"/>
    <w:rsid w:val="00486193"/>
    <w:rsid w:val="004954E2"/>
    <w:rsid w:val="00496162"/>
    <w:rsid w:val="004A2FEB"/>
    <w:rsid w:val="004A4C5D"/>
    <w:rsid w:val="004A63E2"/>
    <w:rsid w:val="004A783B"/>
    <w:rsid w:val="004B69FB"/>
    <w:rsid w:val="004C3662"/>
    <w:rsid w:val="004C7B81"/>
    <w:rsid w:val="004D4D0B"/>
    <w:rsid w:val="004D5968"/>
    <w:rsid w:val="004E176E"/>
    <w:rsid w:val="004E373A"/>
    <w:rsid w:val="004F0DC0"/>
    <w:rsid w:val="0050355C"/>
    <w:rsid w:val="0050543C"/>
    <w:rsid w:val="00505765"/>
    <w:rsid w:val="00506AA1"/>
    <w:rsid w:val="0050785A"/>
    <w:rsid w:val="0051701C"/>
    <w:rsid w:val="00517D31"/>
    <w:rsid w:val="00525222"/>
    <w:rsid w:val="00531825"/>
    <w:rsid w:val="00531B8C"/>
    <w:rsid w:val="00535573"/>
    <w:rsid w:val="00535D38"/>
    <w:rsid w:val="00540D33"/>
    <w:rsid w:val="00542E59"/>
    <w:rsid w:val="00545CA4"/>
    <w:rsid w:val="00560E5D"/>
    <w:rsid w:val="005634BE"/>
    <w:rsid w:val="005638E9"/>
    <w:rsid w:val="00567E21"/>
    <w:rsid w:val="0057005E"/>
    <w:rsid w:val="005763EA"/>
    <w:rsid w:val="00582E77"/>
    <w:rsid w:val="00585CE4"/>
    <w:rsid w:val="0059202A"/>
    <w:rsid w:val="00594300"/>
    <w:rsid w:val="00594CAA"/>
    <w:rsid w:val="0059657F"/>
    <w:rsid w:val="005A0065"/>
    <w:rsid w:val="005B4766"/>
    <w:rsid w:val="005D4918"/>
    <w:rsid w:val="005D523C"/>
    <w:rsid w:val="005E4877"/>
    <w:rsid w:val="005F0B49"/>
    <w:rsid w:val="005F6F0A"/>
    <w:rsid w:val="006028A6"/>
    <w:rsid w:val="00604F9D"/>
    <w:rsid w:val="00606DA3"/>
    <w:rsid w:val="006120FA"/>
    <w:rsid w:val="006165A1"/>
    <w:rsid w:val="00616D74"/>
    <w:rsid w:val="00620B1E"/>
    <w:rsid w:val="00624A48"/>
    <w:rsid w:val="00630F4A"/>
    <w:rsid w:val="00643503"/>
    <w:rsid w:val="00655E49"/>
    <w:rsid w:val="00657BC9"/>
    <w:rsid w:val="00660A5D"/>
    <w:rsid w:val="00664F59"/>
    <w:rsid w:val="006655D8"/>
    <w:rsid w:val="006668D0"/>
    <w:rsid w:val="00667DAC"/>
    <w:rsid w:val="00675895"/>
    <w:rsid w:val="00675F1B"/>
    <w:rsid w:val="00676BB4"/>
    <w:rsid w:val="0068346A"/>
    <w:rsid w:val="00687546"/>
    <w:rsid w:val="00687ED9"/>
    <w:rsid w:val="006915A0"/>
    <w:rsid w:val="006917C3"/>
    <w:rsid w:val="00693D8C"/>
    <w:rsid w:val="006A20AC"/>
    <w:rsid w:val="006A5112"/>
    <w:rsid w:val="006C3010"/>
    <w:rsid w:val="006C5720"/>
    <w:rsid w:val="006C6B40"/>
    <w:rsid w:val="006C7F4B"/>
    <w:rsid w:val="006D0BFB"/>
    <w:rsid w:val="006D12ED"/>
    <w:rsid w:val="006D2BE8"/>
    <w:rsid w:val="006D3E1E"/>
    <w:rsid w:val="006D7B49"/>
    <w:rsid w:val="006E0154"/>
    <w:rsid w:val="006F2226"/>
    <w:rsid w:val="006F3E4A"/>
    <w:rsid w:val="006F44C1"/>
    <w:rsid w:val="0070142C"/>
    <w:rsid w:val="00702EA1"/>
    <w:rsid w:val="0070372A"/>
    <w:rsid w:val="00705646"/>
    <w:rsid w:val="00705841"/>
    <w:rsid w:val="00707FAC"/>
    <w:rsid w:val="0071100A"/>
    <w:rsid w:val="0071182C"/>
    <w:rsid w:val="00712747"/>
    <w:rsid w:val="007177CC"/>
    <w:rsid w:val="00724DA0"/>
    <w:rsid w:val="00725CBE"/>
    <w:rsid w:val="00726EED"/>
    <w:rsid w:val="007317CA"/>
    <w:rsid w:val="00737766"/>
    <w:rsid w:val="0074221D"/>
    <w:rsid w:val="0074230C"/>
    <w:rsid w:val="007441F7"/>
    <w:rsid w:val="007443F5"/>
    <w:rsid w:val="00750B3F"/>
    <w:rsid w:val="00752951"/>
    <w:rsid w:val="00753CF4"/>
    <w:rsid w:val="00764D2D"/>
    <w:rsid w:val="00776D2A"/>
    <w:rsid w:val="00777328"/>
    <w:rsid w:val="007809B7"/>
    <w:rsid w:val="00787564"/>
    <w:rsid w:val="00792306"/>
    <w:rsid w:val="00793A52"/>
    <w:rsid w:val="007A1BAF"/>
    <w:rsid w:val="007A3565"/>
    <w:rsid w:val="007A6D56"/>
    <w:rsid w:val="007B1421"/>
    <w:rsid w:val="007C3E60"/>
    <w:rsid w:val="007D02B4"/>
    <w:rsid w:val="007D1498"/>
    <w:rsid w:val="007E5281"/>
    <w:rsid w:val="007F594A"/>
    <w:rsid w:val="00805F15"/>
    <w:rsid w:val="00811824"/>
    <w:rsid w:val="00811BA9"/>
    <w:rsid w:val="00814F95"/>
    <w:rsid w:val="00816C92"/>
    <w:rsid w:val="00817150"/>
    <w:rsid w:val="008201B1"/>
    <w:rsid w:val="0082260D"/>
    <w:rsid w:val="0082581F"/>
    <w:rsid w:val="00834679"/>
    <w:rsid w:val="00835ADD"/>
    <w:rsid w:val="00853A5E"/>
    <w:rsid w:val="00853EF0"/>
    <w:rsid w:val="0085713D"/>
    <w:rsid w:val="0086247A"/>
    <w:rsid w:val="008643CB"/>
    <w:rsid w:val="00877CD1"/>
    <w:rsid w:val="008824E0"/>
    <w:rsid w:val="00883FF3"/>
    <w:rsid w:val="00887002"/>
    <w:rsid w:val="008915A3"/>
    <w:rsid w:val="00892ED1"/>
    <w:rsid w:val="008A2139"/>
    <w:rsid w:val="008A3F49"/>
    <w:rsid w:val="008B18D7"/>
    <w:rsid w:val="008C2CB3"/>
    <w:rsid w:val="008D47D7"/>
    <w:rsid w:val="008D59D3"/>
    <w:rsid w:val="008F0579"/>
    <w:rsid w:val="008F7648"/>
    <w:rsid w:val="0090026A"/>
    <w:rsid w:val="00903BF4"/>
    <w:rsid w:val="009055C8"/>
    <w:rsid w:val="00912E6F"/>
    <w:rsid w:val="00914E89"/>
    <w:rsid w:val="00921023"/>
    <w:rsid w:val="009259C5"/>
    <w:rsid w:val="0093155C"/>
    <w:rsid w:val="009351CA"/>
    <w:rsid w:val="0094138E"/>
    <w:rsid w:val="009416F0"/>
    <w:rsid w:val="0094249D"/>
    <w:rsid w:val="00943814"/>
    <w:rsid w:val="00943B32"/>
    <w:rsid w:val="0095152E"/>
    <w:rsid w:val="0095173D"/>
    <w:rsid w:val="0096100B"/>
    <w:rsid w:val="0096411F"/>
    <w:rsid w:val="00965700"/>
    <w:rsid w:val="0096702D"/>
    <w:rsid w:val="00971691"/>
    <w:rsid w:val="00971847"/>
    <w:rsid w:val="0098153B"/>
    <w:rsid w:val="009854C5"/>
    <w:rsid w:val="009A1467"/>
    <w:rsid w:val="009A6675"/>
    <w:rsid w:val="009B0DF6"/>
    <w:rsid w:val="009B101F"/>
    <w:rsid w:val="009B1131"/>
    <w:rsid w:val="009B1A51"/>
    <w:rsid w:val="009B27CA"/>
    <w:rsid w:val="009C0C6D"/>
    <w:rsid w:val="009C3944"/>
    <w:rsid w:val="009C7849"/>
    <w:rsid w:val="009E4364"/>
    <w:rsid w:val="009F253D"/>
    <w:rsid w:val="009F28B2"/>
    <w:rsid w:val="009F331F"/>
    <w:rsid w:val="009F69F6"/>
    <w:rsid w:val="00A0273F"/>
    <w:rsid w:val="00A04A10"/>
    <w:rsid w:val="00A04CE8"/>
    <w:rsid w:val="00A06253"/>
    <w:rsid w:val="00A06FF2"/>
    <w:rsid w:val="00A10EE0"/>
    <w:rsid w:val="00A1735A"/>
    <w:rsid w:val="00A232A9"/>
    <w:rsid w:val="00A25C54"/>
    <w:rsid w:val="00A341D1"/>
    <w:rsid w:val="00A50A37"/>
    <w:rsid w:val="00A5193F"/>
    <w:rsid w:val="00A530AE"/>
    <w:rsid w:val="00A54E80"/>
    <w:rsid w:val="00A65FA8"/>
    <w:rsid w:val="00A660E6"/>
    <w:rsid w:val="00A6758C"/>
    <w:rsid w:val="00A726BE"/>
    <w:rsid w:val="00A76C85"/>
    <w:rsid w:val="00A77781"/>
    <w:rsid w:val="00A81CFE"/>
    <w:rsid w:val="00A83AFD"/>
    <w:rsid w:val="00A86329"/>
    <w:rsid w:val="00A90BDE"/>
    <w:rsid w:val="00A93B44"/>
    <w:rsid w:val="00A94B3E"/>
    <w:rsid w:val="00A971C1"/>
    <w:rsid w:val="00A976CB"/>
    <w:rsid w:val="00AA155E"/>
    <w:rsid w:val="00AA20C9"/>
    <w:rsid w:val="00AA520D"/>
    <w:rsid w:val="00AB3985"/>
    <w:rsid w:val="00AC078B"/>
    <w:rsid w:val="00AC3F87"/>
    <w:rsid w:val="00AC5EBE"/>
    <w:rsid w:val="00AC62D4"/>
    <w:rsid w:val="00AC74E3"/>
    <w:rsid w:val="00AE1EEE"/>
    <w:rsid w:val="00AE2806"/>
    <w:rsid w:val="00AF51DC"/>
    <w:rsid w:val="00AF5BE1"/>
    <w:rsid w:val="00AF7BFB"/>
    <w:rsid w:val="00AF7F43"/>
    <w:rsid w:val="00B003FA"/>
    <w:rsid w:val="00B027CC"/>
    <w:rsid w:val="00B13E68"/>
    <w:rsid w:val="00B13ED1"/>
    <w:rsid w:val="00B14041"/>
    <w:rsid w:val="00B148E5"/>
    <w:rsid w:val="00B15BCA"/>
    <w:rsid w:val="00B2025C"/>
    <w:rsid w:val="00B27802"/>
    <w:rsid w:val="00B30A8C"/>
    <w:rsid w:val="00B35901"/>
    <w:rsid w:val="00B3629C"/>
    <w:rsid w:val="00B405D9"/>
    <w:rsid w:val="00B4490A"/>
    <w:rsid w:val="00B44A5E"/>
    <w:rsid w:val="00B47211"/>
    <w:rsid w:val="00B4784E"/>
    <w:rsid w:val="00B5491C"/>
    <w:rsid w:val="00B6027E"/>
    <w:rsid w:val="00B63DC3"/>
    <w:rsid w:val="00B6678C"/>
    <w:rsid w:val="00B67EE8"/>
    <w:rsid w:val="00B73E4C"/>
    <w:rsid w:val="00B770E0"/>
    <w:rsid w:val="00B80CDA"/>
    <w:rsid w:val="00B83A1B"/>
    <w:rsid w:val="00B8660D"/>
    <w:rsid w:val="00B87153"/>
    <w:rsid w:val="00B90559"/>
    <w:rsid w:val="00B90CEF"/>
    <w:rsid w:val="00B92107"/>
    <w:rsid w:val="00B9280B"/>
    <w:rsid w:val="00BA3287"/>
    <w:rsid w:val="00BA67CB"/>
    <w:rsid w:val="00BA7177"/>
    <w:rsid w:val="00BA7354"/>
    <w:rsid w:val="00BB0E20"/>
    <w:rsid w:val="00BB1578"/>
    <w:rsid w:val="00BB22AB"/>
    <w:rsid w:val="00BB3EE5"/>
    <w:rsid w:val="00BB79B8"/>
    <w:rsid w:val="00BB7D48"/>
    <w:rsid w:val="00BB7F84"/>
    <w:rsid w:val="00BC5026"/>
    <w:rsid w:val="00BC6E38"/>
    <w:rsid w:val="00BD10D2"/>
    <w:rsid w:val="00BD13F9"/>
    <w:rsid w:val="00BD2D4F"/>
    <w:rsid w:val="00BD3F80"/>
    <w:rsid w:val="00BD446E"/>
    <w:rsid w:val="00BD5523"/>
    <w:rsid w:val="00BE0DA6"/>
    <w:rsid w:val="00BE299C"/>
    <w:rsid w:val="00BE3C50"/>
    <w:rsid w:val="00BE4C09"/>
    <w:rsid w:val="00BE4CDB"/>
    <w:rsid w:val="00BE6E9B"/>
    <w:rsid w:val="00BF0FAD"/>
    <w:rsid w:val="00BF7125"/>
    <w:rsid w:val="00BF7F02"/>
    <w:rsid w:val="00C02402"/>
    <w:rsid w:val="00C03180"/>
    <w:rsid w:val="00C126AE"/>
    <w:rsid w:val="00C15E79"/>
    <w:rsid w:val="00C20888"/>
    <w:rsid w:val="00C2182B"/>
    <w:rsid w:val="00C21EC0"/>
    <w:rsid w:val="00C23153"/>
    <w:rsid w:val="00C24BF4"/>
    <w:rsid w:val="00C35542"/>
    <w:rsid w:val="00C35845"/>
    <w:rsid w:val="00C35C73"/>
    <w:rsid w:val="00C365E4"/>
    <w:rsid w:val="00C41F67"/>
    <w:rsid w:val="00C42D4F"/>
    <w:rsid w:val="00C503E7"/>
    <w:rsid w:val="00C526D2"/>
    <w:rsid w:val="00C544F2"/>
    <w:rsid w:val="00C546B1"/>
    <w:rsid w:val="00C600B1"/>
    <w:rsid w:val="00C67D12"/>
    <w:rsid w:val="00C67E56"/>
    <w:rsid w:val="00C718A2"/>
    <w:rsid w:val="00C76E39"/>
    <w:rsid w:val="00C77E8F"/>
    <w:rsid w:val="00C81404"/>
    <w:rsid w:val="00C8411E"/>
    <w:rsid w:val="00C87558"/>
    <w:rsid w:val="00C96D91"/>
    <w:rsid w:val="00C97366"/>
    <w:rsid w:val="00CA17DD"/>
    <w:rsid w:val="00CB2245"/>
    <w:rsid w:val="00CB3076"/>
    <w:rsid w:val="00CB43BF"/>
    <w:rsid w:val="00CB4889"/>
    <w:rsid w:val="00CB4F4B"/>
    <w:rsid w:val="00CB5D7E"/>
    <w:rsid w:val="00CB7B24"/>
    <w:rsid w:val="00CE1AB9"/>
    <w:rsid w:val="00CE5EDF"/>
    <w:rsid w:val="00CE70A7"/>
    <w:rsid w:val="00CF403C"/>
    <w:rsid w:val="00CF581F"/>
    <w:rsid w:val="00CF5A91"/>
    <w:rsid w:val="00D04437"/>
    <w:rsid w:val="00D05D88"/>
    <w:rsid w:val="00D22730"/>
    <w:rsid w:val="00D22F14"/>
    <w:rsid w:val="00D23674"/>
    <w:rsid w:val="00D31CE0"/>
    <w:rsid w:val="00D3584F"/>
    <w:rsid w:val="00D367DE"/>
    <w:rsid w:val="00D36974"/>
    <w:rsid w:val="00D424D8"/>
    <w:rsid w:val="00D42C6B"/>
    <w:rsid w:val="00D536B8"/>
    <w:rsid w:val="00D602E3"/>
    <w:rsid w:val="00D62CA7"/>
    <w:rsid w:val="00D6618F"/>
    <w:rsid w:val="00D77BEC"/>
    <w:rsid w:val="00D8229A"/>
    <w:rsid w:val="00D82369"/>
    <w:rsid w:val="00D82DA6"/>
    <w:rsid w:val="00D8435C"/>
    <w:rsid w:val="00D851B5"/>
    <w:rsid w:val="00D87E60"/>
    <w:rsid w:val="00D87F3C"/>
    <w:rsid w:val="00D9119C"/>
    <w:rsid w:val="00D924EC"/>
    <w:rsid w:val="00D926DF"/>
    <w:rsid w:val="00D9619E"/>
    <w:rsid w:val="00D975C3"/>
    <w:rsid w:val="00DA1F9E"/>
    <w:rsid w:val="00DA24C3"/>
    <w:rsid w:val="00DB72C8"/>
    <w:rsid w:val="00DC1C51"/>
    <w:rsid w:val="00DC40FB"/>
    <w:rsid w:val="00DD045E"/>
    <w:rsid w:val="00DD0ED7"/>
    <w:rsid w:val="00DD426C"/>
    <w:rsid w:val="00DD5463"/>
    <w:rsid w:val="00DD723C"/>
    <w:rsid w:val="00DE467B"/>
    <w:rsid w:val="00DF6EE6"/>
    <w:rsid w:val="00DF6F9F"/>
    <w:rsid w:val="00E00788"/>
    <w:rsid w:val="00E21830"/>
    <w:rsid w:val="00E21BDD"/>
    <w:rsid w:val="00E26DE9"/>
    <w:rsid w:val="00E32DEE"/>
    <w:rsid w:val="00E35A24"/>
    <w:rsid w:val="00E40569"/>
    <w:rsid w:val="00E4752B"/>
    <w:rsid w:val="00E5046E"/>
    <w:rsid w:val="00E50530"/>
    <w:rsid w:val="00E519A6"/>
    <w:rsid w:val="00E52ACA"/>
    <w:rsid w:val="00E52FBA"/>
    <w:rsid w:val="00E53462"/>
    <w:rsid w:val="00E53D78"/>
    <w:rsid w:val="00E5570B"/>
    <w:rsid w:val="00E574EC"/>
    <w:rsid w:val="00E64D08"/>
    <w:rsid w:val="00E65039"/>
    <w:rsid w:val="00E73037"/>
    <w:rsid w:val="00E816F8"/>
    <w:rsid w:val="00E86D07"/>
    <w:rsid w:val="00E92EBD"/>
    <w:rsid w:val="00E95C0A"/>
    <w:rsid w:val="00EA1BB6"/>
    <w:rsid w:val="00EA43D1"/>
    <w:rsid w:val="00EB148D"/>
    <w:rsid w:val="00EB40A8"/>
    <w:rsid w:val="00EB4E57"/>
    <w:rsid w:val="00EB4E86"/>
    <w:rsid w:val="00EB56C4"/>
    <w:rsid w:val="00EB78F7"/>
    <w:rsid w:val="00EC230D"/>
    <w:rsid w:val="00EC4124"/>
    <w:rsid w:val="00EC4CE4"/>
    <w:rsid w:val="00EC617D"/>
    <w:rsid w:val="00ED0CB5"/>
    <w:rsid w:val="00ED1A65"/>
    <w:rsid w:val="00ED1D4A"/>
    <w:rsid w:val="00ED3489"/>
    <w:rsid w:val="00ED3BBA"/>
    <w:rsid w:val="00EE31E7"/>
    <w:rsid w:val="00EF06AC"/>
    <w:rsid w:val="00EF0E39"/>
    <w:rsid w:val="00EF1185"/>
    <w:rsid w:val="00F00629"/>
    <w:rsid w:val="00F02C43"/>
    <w:rsid w:val="00F07714"/>
    <w:rsid w:val="00F13CA0"/>
    <w:rsid w:val="00F17A78"/>
    <w:rsid w:val="00F20B8B"/>
    <w:rsid w:val="00F23454"/>
    <w:rsid w:val="00F320F4"/>
    <w:rsid w:val="00F3368F"/>
    <w:rsid w:val="00F40029"/>
    <w:rsid w:val="00F41628"/>
    <w:rsid w:val="00F4284D"/>
    <w:rsid w:val="00F42DA8"/>
    <w:rsid w:val="00F44A98"/>
    <w:rsid w:val="00F44D38"/>
    <w:rsid w:val="00F474FA"/>
    <w:rsid w:val="00F50977"/>
    <w:rsid w:val="00F6270A"/>
    <w:rsid w:val="00F627D8"/>
    <w:rsid w:val="00F7412F"/>
    <w:rsid w:val="00F7706C"/>
    <w:rsid w:val="00F776DD"/>
    <w:rsid w:val="00F863CA"/>
    <w:rsid w:val="00F90003"/>
    <w:rsid w:val="00F93927"/>
    <w:rsid w:val="00F9541C"/>
    <w:rsid w:val="00FA2177"/>
    <w:rsid w:val="00FB1023"/>
    <w:rsid w:val="00FB2481"/>
    <w:rsid w:val="00FB43B3"/>
    <w:rsid w:val="00FC1143"/>
    <w:rsid w:val="00FC459A"/>
    <w:rsid w:val="00FC4BF2"/>
    <w:rsid w:val="00FC5E71"/>
    <w:rsid w:val="00FD4CB9"/>
    <w:rsid w:val="00FD525D"/>
    <w:rsid w:val="00FD5A33"/>
    <w:rsid w:val="00FD6080"/>
    <w:rsid w:val="00FE0BD1"/>
    <w:rsid w:val="00FE478B"/>
    <w:rsid w:val="00FE708C"/>
    <w:rsid w:val="00F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453C1"/>
  <w15:chartTrackingRefBased/>
  <w15:docId w15:val="{2700A309-07BF-402D-A252-5D7A6E735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141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  <w:lang w:eastAsia="ru-RU"/>
    </w:rPr>
  </w:style>
  <w:style w:type="paragraph" w:styleId="1">
    <w:name w:val="heading 1"/>
    <w:basedOn w:val="a"/>
    <w:next w:val="a"/>
    <w:qFormat/>
    <w:rsid w:val="00BE4CDB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Times New Roman"/>
      <w:b/>
      <w:kern w:val="28"/>
      <w:sz w:val="28"/>
      <w:lang w:val="ru-RU"/>
    </w:rPr>
  </w:style>
  <w:style w:type="paragraph" w:styleId="2">
    <w:name w:val="heading 2"/>
    <w:basedOn w:val="a"/>
    <w:next w:val="a"/>
    <w:qFormat/>
    <w:rsid w:val="002648C5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Times New Roman" w:hAnsi="Times New Roman" w:cs="Times New Roman"/>
      <w:sz w:val="15"/>
      <w:u w:val="single"/>
    </w:rPr>
  </w:style>
  <w:style w:type="paragraph" w:styleId="3">
    <w:name w:val="heading 3"/>
    <w:basedOn w:val="a"/>
    <w:next w:val="a"/>
    <w:qFormat/>
    <w:rsid w:val="002648C5"/>
    <w:pPr>
      <w:keepNext/>
      <w:overflowPunct/>
      <w:autoSpaceDE/>
      <w:autoSpaceDN/>
      <w:adjustRightInd/>
      <w:spacing w:before="240"/>
      <w:jc w:val="center"/>
      <w:textAlignment w:val="auto"/>
      <w:outlineLvl w:val="2"/>
    </w:pPr>
    <w:rPr>
      <w:rFonts w:ascii="Times New Roman" w:hAnsi="Times New Roman" w:cs="Times New Roman"/>
      <w:b/>
      <w:bCs/>
      <w:iCs/>
      <w:color w:val="000000"/>
    </w:rPr>
  </w:style>
  <w:style w:type="paragraph" w:styleId="9">
    <w:name w:val="heading 9"/>
    <w:basedOn w:val="a"/>
    <w:next w:val="a"/>
    <w:qFormat/>
    <w:rsid w:val="002648C5"/>
    <w:pPr>
      <w:keepNext/>
      <w:overflowPunct/>
      <w:autoSpaceDE/>
      <w:autoSpaceDN/>
      <w:adjustRightInd/>
      <w:spacing w:before="60"/>
      <w:jc w:val="center"/>
      <w:textAlignment w:val="auto"/>
      <w:outlineLvl w:val="8"/>
    </w:pPr>
    <w:rPr>
      <w:rFonts w:ascii="Times New Roman" w:hAnsi="Times New Roman" w:cs="Times New Roman"/>
      <w:b/>
      <w:bCs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141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082141"/>
    <w:pPr>
      <w:widowControl w:val="0"/>
      <w:overflowPunct/>
      <w:autoSpaceDE/>
      <w:autoSpaceDN/>
      <w:adjustRightInd/>
      <w:ind w:left="57" w:right="57" w:firstLine="57"/>
      <w:jc w:val="both"/>
      <w:textAlignment w:val="auto"/>
    </w:pPr>
    <w:rPr>
      <w:rFonts w:ascii="Times New Roman" w:hAnsi="Times New Roman" w:cs="Times New Roman"/>
      <w:b/>
      <w:sz w:val="30"/>
    </w:rPr>
  </w:style>
  <w:style w:type="paragraph" w:customStyle="1" w:styleId="a5">
    <w:name w:val="Знак Знак Знак Знак Знак Знак Знак Знак Знак Знак Знак Знак Знак Знак Знак Знак Знак Знак"/>
    <w:basedOn w:val="a"/>
    <w:rsid w:val="00082141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a6">
    <w:name w:val="Знак Знак Знак Знак Знак Знак Знак Знак Знак Знак Знак Знак Знак Знак Знак Знак Знак"/>
    <w:basedOn w:val="a"/>
    <w:rsid w:val="00712747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7">
    <w:name w:val="Date"/>
    <w:basedOn w:val="a"/>
    <w:next w:val="a"/>
    <w:semiHidden/>
    <w:rsid w:val="00C546B1"/>
    <w:pPr>
      <w:overflowPunct/>
      <w:autoSpaceDE/>
      <w:autoSpaceDN/>
      <w:adjustRightInd/>
      <w:textAlignment w:val="auto"/>
    </w:pPr>
    <w:rPr>
      <w:rFonts w:ascii="Times New Roman" w:hAnsi="Times New Roman" w:cs="Times New Roman"/>
      <w:sz w:val="24"/>
      <w:lang w:val="ru-RU"/>
    </w:rPr>
  </w:style>
  <w:style w:type="paragraph" w:styleId="a8">
    <w:name w:val="Title"/>
    <w:basedOn w:val="a"/>
    <w:qFormat/>
    <w:rsid w:val="002648C5"/>
    <w:pPr>
      <w:tabs>
        <w:tab w:val="left" w:pos="22113"/>
      </w:tabs>
      <w:overflowPunct/>
      <w:autoSpaceDE/>
      <w:autoSpaceDN/>
      <w:adjustRightInd/>
      <w:ind w:right="566"/>
      <w:jc w:val="center"/>
      <w:textAlignment w:val="auto"/>
    </w:pPr>
    <w:rPr>
      <w:rFonts w:ascii="Times New Roman" w:hAnsi="Times New Roman" w:cs="Times New Roman"/>
      <w:b/>
      <w:sz w:val="17"/>
    </w:rPr>
  </w:style>
  <w:style w:type="paragraph" w:styleId="a9">
    <w:name w:val="Balloon Text"/>
    <w:basedOn w:val="a"/>
    <w:semiHidden/>
    <w:rsid w:val="002648C5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val="en-US" w:eastAsia="en-US"/>
    </w:rPr>
  </w:style>
  <w:style w:type="paragraph" w:styleId="aa">
    <w:name w:val="Body Text"/>
    <w:basedOn w:val="a"/>
    <w:rsid w:val="002648C5"/>
    <w:pPr>
      <w:overflowPunct/>
      <w:autoSpaceDE/>
      <w:autoSpaceDN/>
      <w:adjustRightInd/>
      <w:textAlignment w:val="auto"/>
    </w:pPr>
    <w:rPr>
      <w:rFonts w:ascii="Times New Roman" w:hAnsi="Times New Roman" w:cs="Times New Roman"/>
      <w:sz w:val="28"/>
    </w:rPr>
  </w:style>
  <w:style w:type="paragraph" w:customStyle="1" w:styleId="ab">
    <w:name w:val="Знак Знак"/>
    <w:basedOn w:val="a"/>
    <w:rsid w:val="00787564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ac">
    <w:name w:val="Знак Знак Знак Знак Знак"/>
    <w:basedOn w:val="a"/>
    <w:rsid w:val="004954E2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0">
    <w:name w:val="Знак Знак Знак Знак Знак Знак Знак Знак1 Знак Знак Знак"/>
    <w:basedOn w:val="a"/>
    <w:rsid w:val="00E73037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1">
    <w:name w:val="Знак Знак Знак Знак Знак Знак Знак Знак1"/>
    <w:basedOn w:val="a"/>
    <w:rsid w:val="00BE3C50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2">
    <w:name w:val="Знак Знак Знак Знак Знак1 Знак Знак Знак Знак Знак Знак Знак"/>
    <w:basedOn w:val="a"/>
    <w:rsid w:val="00BD552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3">
    <w:name w:val="Знак Знак Знак Знак Знак1 Знак Знак Знак Знак Знак Знак Знак Знак Знак Знак Знак Знак Знак Знак Знак Знак"/>
    <w:basedOn w:val="a"/>
    <w:rsid w:val="000320CB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4">
    <w:name w:val="Знак Знак Знак Знак Знак1 Знак Знак Знак Знак Знак Знак Знак Знак Знак Знак Знак Знак Знак Знак Знак Знак Знак Знак"/>
    <w:basedOn w:val="a"/>
    <w:rsid w:val="00616D74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character" w:styleId="ad">
    <w:name w:val="Hyperlink"/>
    <w:uiPriority w:val="99"/>
    <w:unhideWhenUsed/>
    <w:rsid w:val="000668D6"/>
    <w:rPr>
      <w:color w:val="0563C1"/>
      <w:u w:val="single"/>
    </w:rPr>
  </w:style>
  <w:style w:type="paragraph" w:customStyle="1" w:styleId="15">
    <w:name w:val="Знак Знак1 Знак Знак Знак Знак Знак Знак Знак Знак Знак Знак Знак"/>
    <w:basedOn w:val="a"/>
    <w:rsid w:val="00EA1BB6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B35901"/>
    <w:pPr>
      <w:tabs>
        <w:tab w:val="center" w:pos="4819"/>
        <w:tab w:val="right" w:pos="9639"/>
      </w:tabs>
    </w:pPr>
    <w:rPr>
      <w:rFonts w:cs="Times New Roman"/>
      <w:lang w:val="x-none"/>
    </w:rPr>
  </w:style>
  <w:style w:type="character" w:customStyle="1" w:styleId="af">
    <w:name w:val="Верхній колонтитул Знак"/>
    <w:link w:val="ae"/>
    <w:uiPriority w:val="99"/>
    <w:rsid w:val="00B35901"/>
    <w:rPr>
      <w:rFonts w:ascii="Times New Roman CYR" w:hAnsi="Times New Roman CYR" w:cs="Times New Roman CYR"/>
      <w:lang w:eastAsia="ru-RU"/>
    </w:rPr>
  </w:style>
  <w:style w:type="paragraph" w:styleId="af0">
    <w:name w:val="footer"/>
    <w:basedOn w:val="a"/>
    <w:link w:val="af1"/>
    <w:uiPriority w:val="99"/>
    <w:unhideWhenUsed/>
    <w:rsid w:val="00B35901"/>
    <w:pPr>
      <w:tabs>
        <w:tab w:val="center" w:pos="4819"/>
        <w:tab w:val="right" w:pos="9639"/>
      </w:tabs>
    </w:pPr>
    <w:rPr>
      <w:rFonts w:cs="Times New Roman"/>
      <w:lang w:val="x-none"/>
    </w:rPr>
  </w:style>
  <w:style w:type="character" w:customStyle="1" w:styleId="af1">
    <w:name w:val="Нижній колонтитул Знак"/>
    <w:link w:val="af0"/>
    <w:uiPriority w:val="99"/>
    <w:rsid w:val="00B35901"/>
    <w:rPr>
      <w:rFonts w:ascii="Times New Roman CYR" w:hAnsi="Times New Roman CYR" w:cs="Times New Roman CYR"/>
      <w:lang w:eastAsia="ru-RU"/>
    </w:rPr>
  </w:style>
  <w:style w:type="character" w:customStyle="1" w:styleId="hps">
    <w:name w:val="hps"/>
    <w:rsid w:val="00067E94"/>
  </w:style>
  <w:style w:type="character" w:styleId="af2">
    <w:name w:val="Unresolved Mention"/>
    <w:uiPriority w:val="99"/>
    <w:semiHidden/>
    <w:unhideWhenUsed/>
    <w:rsid w:val="003A0DFA"/>
    <w:rPr>
      <w:color w:val="605E5C"/>
      <w:shd w:val="clear" w:color="auto" w:fill="E1DFDD"/>
    </w:rPr>
  </w:style>
  <w:style w:type="paragraph" w:customStyle="1" w:styleId="30">
    <w:name w:val="заголовок 3"/>
    <w:basedOn w:val="a"/>
    <w:next w:val="a"/>
    <w:rsid w:val="00675F1B"/>
    <w:pPr>
      <w:keepNext/>
      <w:overflowPunct/>
      <w:ind w:left="-426" w:right="142"/>
      <w:jc w:val="center"/>
      <w:textAlignment w:val="auto"/>
    </w:pPr>
    <w:rPr>
      <w:rFonts w:ascii="Times New Roman" w:hAnsi="Times New Roman" w:cs="Times New Roman"/>
      <w:b/>
      <w:bCs/>
      <w:spacing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krstat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FE891-1F3D-4AF3-8CAD-FD89EA102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5201</Words>
  <Characters>2966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Ідентифікаційний код ЄДРПОУ</vt:lpstr>
      <vt:lpstr>Ідентифікаційний код ЄДРПОУ</vt:lpstr>
    </vt:vector>
  </TitlesOfParts>
  <Company/>
  <LinksUpToDate>false</LinksUpToDate>
  <CharactersWithSpaces>8151</CharactersWithSpaces>
  <SharedDoc>false</SharedDoc>
  <HLinks>
    <vt:vector size="18" baseType="variant">
      <vt:variant>
        <vt:i4>6750247</vt:i4>
      </vt:variant>
      <vt:variant>
        <vt:i4>6</vt:i4>
      </vt:variant>
      <vt:variant>
        <vt:i4>0</vt:i4>
      </vt:variant>
      <vt:variant>
        <vt:i4>5</vt:i4>
      </vt:variant>
      <vt:variant>
        <vt:lpwstr>http://www.ukrstat.gov.ua/</vt:lpwstr>
      </vt:variant>
      <vt:variant>
        <vt:lpwstr/>
      </vt:variant>
      <vt:variant>
        <vt:i4>6225944</vt:i4>
      </vt:variant>
      <vt:variant>
        <vt:i4>3</vt:i4>
      </vt:variant>
      <vt:variant>
        <vt:i4>0</vt:i4>
      </vt:variant>
      <vt:variant>
        <vt:i4>5</vt:i4>
      </vt:variant>
      <vt:variant>
        <vt:lpwstr>https://statzvit.ukrstat.gov.ua/</vt:lpwstr>
      </vt:variant>
      <vt:variant>
        <vt:lpwstr/>
      </vt:variant>
      <vt:variant>
        <vt:i4>6225944</vt:i4>
      </vt:variant>
      <vt:variant>
        <vt:i4>0</vt:i4>
      </vt:variant>
      <vt:variant>
        <vt:i4>0</vt:i4>
      </vt:variant>
      <vt:variant>
        <vt:i4>5</vt:i4>
      </vt:variant>
      <vt:variant>
        <vt:lpwstr>https://statzvit.ukrstat.gov.ua/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Ідентифікаційний код ЄДРПОУ</dc:title>
  <dc:subject/>
  <dc:creator>User</dc:creator>
  <cp:keywords/>
  <dc:description/>
  <cp:lastModifiedBy>КОСТИШИНА Ірина Михайлівна</cp:lastModifiedBy>
  <cp:revision>8</cp:revision>
  <cp:lastPrinted>2022-01-20T12:19:00Z</cp:lastPrinted>
  <dcterms:created xsi:type="dcterms:W3CDTF">2024-01-24T13:48:00Z</dcterms:created>
  <dcterms:modified xsi:type="dcterms:W3CDTF">2024-04-18T11:29:00Z</dcterms:modified>
</cp:coreProperties>
</file>